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F587" w14:textId="77777777" w:rsidR="00EB4F31" w:rsidRDefault="00EB4F31">
      <w:pPr>
        <w:spacing w:after="200" w:line="276" w:lineRule="auto"/>
        <w:jc w:val="both"/>
        <w:rPr>
          <w:rFonts w:ascii="Arial Narrow" w:hAnsi="Arial Narrow"/>
          <w:i/>
          <w:iCs/>
          <w:color w:val="7F7F7F"/>
          <w:sz w:val="24"/>
          <w:szCs w:val="24"/>
          <w:u w:color="7F7F7F"/>
        </w:rPr>
      </w:pPr>
    </w:p>
    <w:p w14:paraId="4CB70EC3" w14:textId="77777777" w:rsidR="00EB4F31" w:rsidRDefault="00B34486">
      <w:pPr>
        <w:spacing w:after="200" w:line="276" w:lineRule="auto"/>
        <w:jc w:val="both"/>
        <w:rPr>
          <w:rFonts w:ascii="Arial Narrow" w:eastAsia="Arial Narrow" w:hAnsi="Arial Narrow" w:cs="Arial Narrow"/>
          <w:i/>
          <w:iCs/>
          <w:color w:val="7F7F7F"/>
          <w:sz w:val="20"/>
          <w:szCs w:val="20"/>
          <w:u w:color="7F7F7F"/>
        </w:rPr>
      </w:pPr>
      <w:bookmarkStart w:id="0" w:name="_Hlk51857367"/>
      <w:r>
        <w:rPr>
          <w:rFonts w:ascii="Arial Narrow" w:hAnsi="Arial Narrow"/>
          <w:i/>
          <w:iCs/>
          <w:color w:val="7F7F7F"/>
          <w:sz w:val="20"/>
          <w:szCs w:val="20"/>
          <w:u w:color="7F7F7F"/>
        </w:rPr>
        <w:t>Tenis Slovenija (ustanovno Teniška zveza Slovenije) je neprofitno organizacijsko telo slovenskega tenisa, s sedežem v Ljubljani. Združuje mrež</w:t>
      </w:r>
      <w:r>
        <w:rPr>
          <w:rFonts w:ascii="Arial Narrow" w:hAnsi="Arial Narrow"/>
          <w:i/>
          <w:iCs/>
          <w:color w:val="7F7F7F"/>
          <w:sz w:val="20"/>
          <w:szCs w:val="20"/>
          <w:u w:color="7F7F7F"/>
          <w:lang w:val="it-IT"/>
        </w:rPr>
        <w:t>o ve</w:t>
      </w:r>
      <w:r>
        <w:rPr>
          <w:rFonts w:ascii="Arial Narrow" w:hAnsi="Arial Narrow"/>
          <w:i/>
          <w:iCs/>
          <w:color w:val="7F7F7F"/>
          <w:sz w:val="20"/>
          <w:szCs w:val="20"/>
          <w:u w:color="7F7F7F"/>
        </w:rPr>
        <w:t>č kot 80 klubov in okoli 3000 članov s strokovnim vodstvom in načrtovanim razvojem teniškega potenciala ter ohranja odlične odnose z odločevalnimi telesi športnega sveta. Tenis Slovenija letno nadzira, podpira in vodi več kot 250 teniških dogodkov (vključno s tekmovanji, množičnimi prireditvami, konferencami in promocijskimi kampanjami) po vsej Sloveniji.</w:t>
      </w:r>
    </w:p>
    <w:bookmarkEnd w:id="0"/>
    <w:p w14:paraId="25BE3D10" w14:textId="77777777" w:rsidR="00EB4F31" w:rsidRPr="009A09BF" w:rsidRDefault="00B34486">
      <w:pPr>
        <w:jc w:val="both"/>
        <w:rPr>
          <w:rFonts w:ascii="Arial Narrow" w:eastAsia="Arial Narrow" w:hAnsi="Arial Narrow" w:cs="Arial Narrow"/>
          <w:b/>
          <w:bCs/>
          <w:sz w:val="40"/>
          <w:szCs w:val="28"/>
        </w:rPr>
      </w:pPr>
      <w:r w:rsidRPr="009A09BF">
        <w:rPr>
          <w:rFonts w:ascii="Arial Narrow" w:hAnsi="Arial Narrow"/>
          <w:b/>
          <w:bCs/>
          <w:sz w:val="40"/>
          <w:szCs w:val="28"/>
        </w:rPr>
        <w:t>V KOPRU ZMAGOSLAVJE LIECHTENSTEINKE VON DEICHMANNOVE</w:t>
      </w:r>
    </w:p>
    <w:p w14:paraId="0E3949B6" w14:textId="77777777" w:rsidR="00EB4F31" w:rsidRPr="009A09BF" w:rsidRDefault="00B34486">
      <w:pPr>
        <w:jc w:val="both"/>
        <w:rPr>
          <w:rFonts w:ascii="Arial Narrow" w:eastAsia="Arial Narrow" w:hAnsi="Arial Narrow" w:cs="Arial Narrow"/>
          <w:b/>
          <w:bCs/>
          <w:sz w:val="24"/>
          <w:szCs w:val="24"/>
          <w:shd w:val="clear" w:color="auto" w:fill="FFFFFF"/>
        </w:rPr>
      </w:pPr>
      <w:r w:rsidRPr="009A09BF">
        <w:rPr>
          <w:rFonts w:ascii="Arial Narrow" w:hAnsi="Arial Narrow"/>
          <w:b/>
          <w:bCs/>
          <w:sz w:val="24"/>
          <w:szCs w:val="24"/>
          <w:shd w:val="clear" w:color="auto" w:fill="FFFFFF"/>
        </w:rPr>
        <w:t xml:space="preserve">V Kopru se je končal prvi od petih letošnjih ženskih WTT turnirjev (60 tisoč ameriških dolarjev) v Sloveniji. Zmage se je na turnirju Luka Koper Open 2022 razveselila </w:t>
      </w:r>
      <w:r w:rsidRPr="009A09BF">
        <w:rPr>
          <w:rFonts w:ascii="Arial Narrow" w:hAnsi="Arial Narrow"/>
          <w:b/>
          <w:bCs/>
          <w:sz w:val="24"/>
          <w:szCs w:val="24"/>
          <w:shd w:val="clear" w:color="auto" w:fill="FFFFFF"/>
          <w:lang w:val="de-DE"/>
        </w:rPr>
        <w:t>Kathinka von Deichmann</w:t>
      </w:r>
      <w:r w:rsidRPr="009A09BF">
        <w:rPr>
          <w:rFonts w:ascii="Arial Narrow" w:hAnsi="Arial Narrow"/>
          <w:b/>
          <w:bCs/>
          <w:sz w:val="24"/>
          <w:szCs w:val="24"/>
          <w:shd w:val="clear" w:color="auto" w:fill="FFFFFF"/>
        </w:rPr>
        <w:t xml:space="preserve"> (LIE), ki je v finalu premagala </w:t>
      </w:r>
      <w:r w:rsidRPr="009A09BF">
        <w:rPr>
          <w:rFonts w:ascii="Arial Narrow" w:hAnsi="Arial Narrow"/>
          <w:b/>
          <w:bCs/>
          <w:sz w:val="24"/>
          <w:szCs w:val="24"/>
          <w:shd w:val="clear" w:color="auto" w:fill="FFFFFF"/>
          <w:lang w:val="fr-FR"/>
        </w:rPr>
        <w:t>Andre</w:t>
      </w:r>
      <w:r w:rsidRPr="009A09BF">
        <w:rPr>
          <w:rFonts w:ascii="Arial Narrow" w:hAnsi="Arial Narrow"/>
          <w:b/>
          <w:bCs/>
          <w:sz w:val="24"/>
          <w:szCs w:val="24"/>
          <w:shd w:val="clear" w:color="auto" w:fill="FFFFFF"/>
        </w:rPr>
        <w:t>o</w:t>
      </w:r>
      <w:r w:rsidRPr="009A09BF">
        <w:rPr>
          <w:rFonts w:ascii="Arial Narrow" w:hAnsi="Arial Narrow"/>
          <w:b/>
          <w:bCs/>
          <w:sz w:val="24"/>
          <w:szCs w:val="24"/>
          <w:shd w:val="clear" w:color="auto" w:fill="FFFFFF"/>
          <w:lang w:val="it-IT"/>
        </w:rPr>
        <w:t xml:space="preserve"> Lazaro Garcia</w:t>
      </w:r>
      <w:r w:rsidRPr="009A09BF">
        <w:rPr>
          <w:rFonts w:ascii="Arial Narrow" w:hAnsi="Arial Narrow"/>
          <w:b/>
          <w:bCs/>
          <w:sz w:val="24"/>
          <w:szCs w:val="24"/>
          <w:shd w:val="clear" w:color="auto" w:fill="FFFFFF"/>
        </w:rPr>
        <w:t xml:space="preserve"> (ŠPA). Rezultat je bil 3:6, 6:3 in 6:2, dvoboj pa je trajal 2 uri in 12 minut.  </w:t>
      </w:r>
    </w:p>
    <w:p w14:paraId="46CD75C0" w14:textId="77777777" w:rsidR="00EB4F31" w:rsidRPr="009A09BF" w:rsidRDefault="00B34486">
      <w:pPr>
        <w:jc w:val="both"/>
        <w:rPr>
          <w:rFonts w:ascii="Arial Narrow" w:eastAsia="Arial Narrow" w:hAnsi="Arial Narrow" w:cs="Arial Narrow"/>
          <w:sz w:val="24"/>
          <w:szCs w:val="24"/>
        </w:rPr>
      </w:pPr>
      <w:r w:rsidRPr="009A09BF">
        <w:rPr>
          <w:rFonts w:ascii="Arial Narrow" w:hAnsi="Arial Narrow"/>
          <w:b/>
          <w:bCs/>
          <w:sz w:val="24"/>
          <w:szCs w:val="24"/>
        </w:rPr>
        <w:t>Zavarovalnica Sava slovenska teniška turneja</w:t>
      </w:r>
      <w:r w:rsidRPr="009A09BF">
        <w:rPr>
          <w:rFonts w:ascii="Arial Narrow" w:hAnsi="Arial Narrow"/>
          <w:sz w:val="24"/>
          <w:szCs w:val="24"/>
        </w:rPr>
        <w:t xml:space="preserve">, kot je poimenovanih 11 turnirjev serije WTT (5 ženskih in 6 moških), je dobila prvo zmagovalko. V finalu sta se srečali </w:t>
      </w:r>
      <w:r w:rsidRPr="009A09BF">
        <w:rPr>
          <w:rFonts w:ascii="Arial Narrow" w:hAnsi="Arial Narrow"/>
          <w:b/>
          <w:bCs/>
          <w:sz w:val="24"/>
          <w:szCs w:val="24"/>
        </w:rPr>
        <w:t>Š</w:t>
      </w:r>
      <w:proofErr w:type="spellStart"/>
      <w:r w:rsidRPr="009A09BF">
        <w:rPr>
          <w:rFonts w:ascii="Arial Narrow" w:hAnsi="Arial Narrow"/>
          <w:b/>
          <w:bCs/>
          <w:sz w:val="24"/>
          <w:szCs w:val="24"/>
          <w:lang w:val="de-DE"/>
        </w:rPr>
        <w:t>panka</w:t>
      </w:r>
      <w:proofErr w:type="spellEnd"/>
      <w:r w:rsidRPr="009A09BF">
        <w:rPr>
          <w:rFonts w:ascii="Arial Narrow" w:hAnsi="Arial Narrow"/>
          <w:b/>
          <w:bCs/>
          <w:sz w:val="24"/>
          <w:szCs w:val="24"/>
          <w:lang w:val="de-DE"/>
        </w:rPr>
        <w:t xml:space="preserve"> Andrea Lazaro Garcia (212. na WTA) in Kathinka von Deichmann (241. na WTA).</w:t>
      </w:r>
      <w:r w:rsidRPr="009A09BF">
        <w:rPr>
          <w:rFonts w:ascii="Arial Narrow" w:hAnsi="Arial Narrow"/>
          <w:sz w:val="24"/>
          <w:szCs w:val="24"/>
        </w:rPr>
        <w:t xml:space="preserve"> Za obe 27-letnici je bila uvrstitev v finale eden izmed največjih uspehov v karieri, do zmage pa je na koncu prišla  </w:t>
      </w:r>
      <w:r w:rsidRPr="009A09BF">
        <w:rPr>
          <w:rFonts w:ascii="Arial Narrow" w:hAnsi="Arial Narrow"/>
          <w:b/>
          <w:bCs/>
          <w:sz w:val="24"/>
          <w:szCs w:val="24"/>
          <w:lang w:val="de-DE"/>
        </w:rPr>
        <w:t>Kathinka von Deichmann</w:t>
      </w:r>
      <w:r w:rsidRPr="009A09BF">
        <w:rPr>
          <w:rFonts w:ascii="Arial Narrow" w:hAnsi="Arial Narrow"/>
          <w:b/>
          <w:bCs/>
          <w:sz w:val="24"/>
          <w:szCs w:val="24"/>
        </w:rPr>
        <w:t>.</w:t>
      </w:r>
      <w:r w:rsidRPr="009A09BF">
        <w:rPr>
          <w:rFonts w:ascii="Arial Narrow" w:hAnsi="Arial Narrow"/>
          <w:sz w:val="24"/>
          <w:szCs w:val="24"/>
        </w:rPr>
        <w:t xml:space="preserve"> </w:t>
      </w:r>
    </w:p>
    <w:p w14:paraId="532B2E26" w14:textId="77777777" w:rsidR="00EB4F31" w:rsidRPr="009A09BF" w:rsidRDefault="00B34486">
      <w:pPr>
        <w:jc w:val="both"/>
        <w:rPr>
          <w:rFonts w:ascii="Arial Narrow" w:eastAsia="Arial Narrow" w:hAnsi="Arial Narrow" w:cs="Arial Narrow"/>
          <w:sz w:val="24"/>
          <w:szCs w:val="24"/>
        </w:rPr>
      </w:pPr>
      <w:r w:rsidRPr="009A09BF">
        <w:rPr>
          <w:rFonts w:ascii="Arial Narrow" w:hAnsi="Arial Narrow"/>
          <w:sz w:val="24"/>
          <w:szCs w:val="24"/>
        </w:rPr>
        <w:t xml:space="preserve">Dvoboj je boljše začela Španka in hitro povedla s 4:1. Tekmica se je nato le prebudila in vse igre do konca prvega niza so bile zelo izenačene. Ta se je končal po 45 minutah, Andrea </w:t>
      </w:r>
      <w:proofErr w:type="spellStart"/>
      <w:r w:rsidRPr="009A09BF">
        <w:rPr>
          <w:rFonts w:ascii="Arial Narrow" w:hAnsi="Arial Narrow"/>
          <w:sz w:val="24"/>
          <w:szCs w:val="24"/>
        </w:rPr>
        <w:t>Lazaro</w:t>
      </w:r>
      <w:proofErr w:type="spellEnd"/>
      <w:r w:rsidRPr="009A09BF">
        <w:rPr>
          <w:rFonts w:ascii="Arial Narrow" w:hAnsi="Arial Narrow"/>
          <w:sz w:val="24"/>
          <w:szCs w:val="24"/>
        </w:rPr>
        <w:t xml:space="preserve"> Garcia pa ga je dobila 6:3. Drugi niz je bil še bolj izenačen, v prvih štirih igrah pa smo videli štiri </w:t>
      </w:r>
      <w:proofErr w:type="spellStart"/>
      <w:r w:rsidRPr="009A09BF">
        <w:rPr>
          <w:rFonts w:ascii="Arial Narrow" w:hAnsi="Arial Narrow"/>
          <w:sz w:val="24"/>
          <w:szCs w:val="24"/>
        </w:rPr>
        <w:t>brejke</w:t>
      </w:r>
      <w:proofErr w:type="spellEnd"/>
      <w:r w:rsidRPr="009A09BF">
        <w:rPr>
          <w:rFonts w:ascii="Arial Narrow" w:hAnsi="Arial Narrow"/>
          <w:sz w:val="24"/>
          <w:szCs w:val="24"/>
        </w:rPr>
        <w:t xml:space="preserve">. Von </w:t>
      </w:r>
      <w:proofErr w:type="spellStart"/>
      <w:r w:rsidRPr="009A09BF">
        <w:rPr>
          <w:rFonts w:ascii="Arial Narrow" w:hAnsi="Arial Narrow"/>
          <w:sz w:val="24"/>
          <w:szCs w:val="24"/>
        </w:rPr>
        <w:t>Deichmannova</w:t>
      </w:r>
      <w:proofErr w:type="spellEnd"/>
      <w:r w:rsidRPr="009A09BF">
        <w:rPr>
          <w:rFonts w:ascii="Arial Narrow" w:hAnsi="Arial Narrow"/>
          <w:sz w:val="24"/>
          <w:szCs w:val="24"/>
        </w:rPr>
        <w:t xml:space="preserve"> pa je bila v nadaljevanju boljša in drugi niz dobila s 6:3. Odločitev je tako padla v tretjem nizu, za von </w:t>
      </w:r>
      <w:proofErr w:type="spellStart"/>
      <w:r w:rsidRPr="009A09BF">
        <w:rPr>
          <w:rFonts w:ascii="Arial Narrow" w:hAnsi="Arial Narrow"/>
          <w:sz w:val="24"/>
          <w:szCs w:val="24"/>
        </w:rPr>
        <w:t>Deichmannovo</w:t>
      </w:r>
      <w:proofErr w:type="spellEnd"/>
      <w:r w:rsidRPr="009A09BF">
        <w:rPr>
          <w:rFonts w:ascii="Arial Narrow" w:hAnsi="Arial Narrow"/>
          <w:sz w:val="24"/>
          <w:szCs w:val="24"/>
        </w:rPr>
        <w:t xml:space="preserve"> je bil to četrti na petih dvobojih. Kljub utrujenosti pa </w:t>
      </w:r>
      <w:proofErr w:type="spellStart"/>
      <w:r w:rsidRPr="009A09BF">
        <w:rPr>
          <w:rFonts w:ascii="Arial Narrow" w:hAnsi="Arial Narrow"/>
          <w:sz w:val="24"/>
          <w:szCs w:val="24"/>
          <w:lang w:val="de-DE"/>
        </w:rPr>
        <w:t>Liechtensteinka</w:t>
      </w:r>
      <w:proofErr w:type="spellEnd"/>
      <w:r w:rsidRPr="009A09BF">
        <w:rPr>
          <w:rFonts w:ascii="Arial Narrow" w:hAnsi="Arial Narrow"/>
          <w:sz w:val="24"/>
          <w:szCs w:val="24"/>
        </w:rPr>
        <w:t xml:space="preserve"> ni popuščala. Odločilna je bila šesta igra, kjer je ubranila kar 7 </w:t>
      </w:r>
      <w:proofErr w:type="spellStart"/>
      <w:r w:rsidRPr="009A09BF">
        <w:rPr>
          <w:rFonts w:ascii="Arial Narrow" w:hAnsi="Arial Narrow"/>
          <w:sz w:val="24"/>
          <w:szCs w:val="24"/>
        </w:rPr>
        <w:t>brejk</w:t>
      </w:r>
      <w:proofErr w:type="spellEnd"/>
      <w:r w:rsidRPr="009A09BF">
        <w:rPr>
          <w:rFonts w:ascii="Arial Narrow" w:hAnsi="Arial Narrow"/>
          <w:sz w:val="24"/>
          <w:szCs w:val="24"/>
        </w:rPr>
        <w:t xml:space="preserve"> žog in povedla s 4:2. Niz in dvoboj se je nato končal s 6:2. </w:t>
      </w:r>
    </w:p>
    <w:p w14:paraId="3A965B1F" w14:textId="77777777" w:rsidR="00EB4F31" w:rsidRPr="009A09BF" w:rsidRDefault="00B34486">
      <w:pPr>
        <w:jc w:val="both"/>
        <w:rPr>
          <w:rFonts w:ascii="Arial Narrow" w:eastAsia="Arial Narrow" w:hAnsi="Arial Narrow" w:cs="Arial Narrow"/>
          <w:b/>
          <w:bCs/>
          <w:sz w:val="24"/>
          <w:szCs w:val="24"/>
        </w:rPr>
      </w:pPr>
      <w:r w:rsidRPr="009A09BF">
        <w:rPr>
          <w:rFonts w:ascii="Arial Narrow" w:hAnsi="Arial Narrow"/>
          <w:b/>
          <w:bCs/>
          <w:sz w:val="24"/>
          <w:szCs w:val="24"/>
        </w:rPr>
        <w:t>“Na koncu sem razmišljala in upala le to, da se bo tekmica utrudila. Na začetku je bil dvoboj zelo kakovosten. Igrala je zelo dobro. Sama sem razmi</w:t>
      </w:r>
      <w:r w:rsidR="009A09BF" w:rsidRPr="009A09BF">
        <w:rPr>
          <w:rFonts w:ascii="Arial Narrow" w:hAnsi="Arial Narrow"/>
          <w:b/>
          <w:bCs/>
          <w:sz w:val="24"/>
          <w:szCs w:val="24"/>
        </w:rPr>
        <w:t>šl</w:t>
      </w:r>
      <w:r w:rsidRPr="009A09BF">
        <w:rPr>
          <w:rFonts w:ascii="Arial Narrow" w:hAnsi="Arial Narrow"/>
          <w:b/>
          <w:bCs/>
          <w:sz w:val="24"/>
          <w:szCs w:val="24"/>
        </w:rPr>
        <w:t xml:space="preserve">jala samo o tem, kako ostati v dvoboju. Samo vztrajati sem morala. Vedela sem namreč, da bom v tem primeru dobila svojo priložnost. Na začetku sem naredila preveč napak, nato pa sem žogo držala v igrišču. Tretji niz ni bil kakovosten, bil je to boj za preživetje. V ospredju je bila tudi želja po zmagi in na koncu mi je uspelo zmagati,” </w:t>
      </w:r>
      <w:r w:rsidRPr="009A09BF">
        <w:rPr>
          <w:rFonts w:ascii="Arial Narrow" w:hAnsi="Arial Narrow"/>
          <w:sz w:val="24"/>
          <w:szCs w:val="24"/>
        </w:rPr>
        <w:t xml:space="preserve">je dejala </w:t>
      </w:r>
      <w:proofErr w:type="spellStart"/>
      <w:r w:rsidRPr="009A09BF">
        <w:rPr>
          <w:rFonts w:ascii="Arial Narrow" w:hAnsi="Arial Narrow"/>
          <w:sz w:val="24"/>
          <w:szCs w:val="24"/>
          <w:lang w:val="de-DE"/>
        </w:rPr>
        <w:t>Liechtensteinka</w:t>
      </w:r>
      <w:proofErr w:type="spellEnd"/>
      <w:r w:rsidRPr="009A09BF">
        <w:rPr>
          <w:rFonts w:ascii="Arial Narrow" w:hAnsi="Arial Narrow"/>
          <w:sz w:val="24"/>
          <w:szCs w:val="24"/>
        </w:rPr>
        <w:t xml:space="preserve">, ki lani kar 7 mesecev ni igrala zaradi poškodbe komolca. Tako kot finalistka, pa je bila tudi zmagovalka turnirja navdušena nad Koprom in organizacijo: </w:t>
      </w:r>
      <w:r w:rsidRPr="009A09BF">
        <w:rPr>
          <w:rFonts w:ascii="Arial Narrow" w:hAnsi="Arial Narrow"/>
          <w:b/>
          <w:bCs/>
          <w:sz w:val="24"/>
          <w:szCs w:val="24"/>
        </w:rPr>
        <w:t>“Če zmagaš na turnirju je ocena vedno pozitivna. Res sem uživala v Kopru. Stanovala sem v prelepem stanovanju v centru mesta. Ljudje so bili zelo prijazni, organizacija je bila zelo dobra. V celoti je bil to popoln teden.”</w:t>
      </w:r>
    </w:p>
    <w:p w14:paraId="35327CA5" w14:textId="77777777" w:rsidR="00EB4F31" w:rsidRPr="009A09BF" w:rsidRDefault="00B34486">
      <w:pPr>
        <w:jc w:val="both"/>
        <w:rPr>
          <w:rFonts w:ascii="Arial Narrow" w:eastAsia="Arial Narrow" w:hAnsi="Arial Narrow" w:cs="Arial Narrow"/>
          <w:b/>
          <w:bCs/>
          <w:sz w:val="24"/>
          <w:szCs w:val="24"/>
        </w:rPr>
      </w:pPr>
      <w:r w:rsidRPr="009A09BF">
        <w:rPr>
          <w:rFonts w:ascii="Arial Narrow" w:hAnsi="Arial Narrow"/>
          <w:b/>
          <w:bCs/>
          <w:sz w:val="24"/>
          <w:szCs w:val="24"/>
        </w:rPr>
        <w:t>“Za nami je prelep teden. Prvič smo imeli v Kopru turnir s tako visokim nagradnim skladom. Opravili smo veliko dela, da smo izpeljali turnir na tako visoki ravni. Zahvala vsem sponzorjem, osebju Tenis Slovenije, sodnikom in ostalim, ki so pripomogli k turnirju. Igralke so bile zelo zadovoljne, kar vidimo tudi po odzivih na družbenih omrežjih. Vse so bile presenečene nad Koprom in športnim centrom Bonifika. Vse so dejale, da bi se v Koper še vrnile. Cilj je, da se počasi zgradi tudi kakšen objekt, tu mislim na osrednji stadion, da bo vse še na višjem nivoju. V glavnem žrebu so nastopile tri Slovenke. Takšen turnir je namreč dobra priložnost na njihovi poti, ko se prebijajo med najboljše igralke. Izpostavil bi odličen nastop Žive Falkner, ki je pokazala, da je pred njo lepa prihodnost,”</w:t>
      </w:r>
      <w:r w:rsidRPr="009A09BF">
        <w:rPr>
          <w:rFonts w:ascii="Arial Narrow" w:hAnsi="Arial Narrow"/>
          <w:sz w:val="24"/>
          <w:szCs w:val="24"/>
        </w:rPr>
        <w:t xml:space="preserve"> je dejal direktor turnirja Samo </w:t>
      </w:r>
      <w:proofErr w:type="spellStart"/>
      <w:r w:rsidRPr="009A09BF">
        <w:rPr>
          <w:rFonts w:ascii="Arial Narrow" w:hAnsi="Arial Narrow"/>
          <w:sz w:val="24"/>
          <w:szCs w:val="24"/>
        </w:rPr>
        <w:t>Bradaškja</w:t>
      </w:r>
      <w:proofErr w:type="spellEnd"/>
      <w:r w:rsidRPr="009A09BF">
        <w:rPr>
          <w:rFonts w:ascii="Arial Narrow" w:hAnsi="Arial Narrow"/>
          <w:sz w:val="24"/>
          <w:szCs w:val="24"/>
        </w:rPr>
        <w:t xml:space="preserve">. </w:t>
      </w:r>
    </w:p>
    <w:p w14:paraId="6CE48B3F" w14:textId="77777777" w:rsidR="00EB4F31" w:rsidRPr="009A09BF" w:rsidRDefault="00B34486">
      <w:pPr>
        <w:jc w:val="both"/>
        <w:rPr>
          <w:rFonts w:ascii="Arial Narrow" w:eastAsia="Arial Narrow" w:hAnsi="Arial Narrow" w:cs="Arial Narrow"/>
          <w:sz w:val="24"/>
          <w:szCs w:val="24"/>
        </w:rPr>
      </w:pPr>
      <w:r w:rsidRPr="009A09BF">
        <w:rPr>
          <w:rFonts w:ascii="Arial Narrow" w:hAnsi="Arial Narrow"/>
          <w:sz w:val="24"/>
          <w:szCs w:val="24"/>
        </w:rPr>
        <w:lastRenderedPageBreak/>
        <w:t xml:space="preserve">Na </w:t>
      </w:r>
      <w:proofErr w:type="spellStart"/>
      <w:r w:rsidRPr="009A09BF">
        <w:rPr>
          <w:rFonts w:ascii="Arial Narrow" w:hAnsi="Arial Narrow"/>
          <w:sz w:val="24"/>
          <w:szCs w:val="24"/>
        </w:rPr>
        <w:t>turrnirju</w:t>
      </w:r>
      <w:proofErr w:type="spellEnd"/>
      <w:r w:rsidRPr="009A09BF">
        <w:rPr>
          <w:rFonts w:ascii="Arial Narrow" w:hAnsi="Arial Narrow"/>
          <w:sz w:val="24"/>
          <w:szCs w:val="24"/>
        </w:rPr>
        <w:t xml:space="preserve"> so sicer nastopile številne slovenske igralke. Iz kvalifikacij se je na glavni turnir uspelo uvrstiti mladinki </w:t>
      </w:r>
      <w:r w:rsidRPr="009A09BF">
        <w:rPr>
          <w:rFonts w:ascii="Arial Narrow" w:hAnsi="Arial Narrow"/>
          <w:b/>
          <w:bCs/>
          <w:sz w:val="24"/>
          <w:szCs w:val="24"/>
        </w:rPr>
        <w:t xml:space="preserve">Lari </w:t>
      </w:r>
      <w:proofErr w:type="spellStart"/>
      <w:r w:rsidRPr="009A09BF">
        <w:rPr>
          <w:rFonts w:ascii="Arial Narrow" w:hAnsi="Arial Narrow"/>
          <w:b/>
          <w:bCs/>
          <w:sz w:val="24"/>
          <w:szCs w:val="24"/>
        </w:rPr>
        <w:t>Smejkal</w:t>
      </w:r>
      <w:proofErr w:type="spellEnd"/>
      <w:r w:rsidRPr="009A09BF">
        <w:rPr>
          <w:rFonts w:ascii="Arial Narrow" w:hAnsi="Arial Narrow"/>
          <w:b/>
          <w:bCs/>
          <w:sz w:val="24"/>
          <w:szCs w:val="24"/>
        </w:rPr>
        <w:t>.</w:t>
      </w:r>
      <w:r w:rsidRPr="009A09BF">
        <w:rPr>
          <w:rFonts w:ascii="Arial Narrow" w:hAnsi="Arial Narrow"/>
          <w:sz w:val="24"/>
          <w:szCs w:val="24"/>
        </w:rPr>
        <w:t xml:space="preserve"> Poleg nje sta bili s povabilom organizatorja tja uvrščeni še </w:t>
      </w:r>
      <w:r w:rsidRPr="009A09BF">
        <w:rPr>
          <w:rFonts w:ascii="Arial Narrow" w:hAnsi="Arial Narrow"/>
          <w:b/>
          <w:bCs/>
          <w:sz w:val="24"/>
          <w:szCs w:val="24"/>
        </w:rPr>
        <w:t>Pia Lovrič in Živa Falkner.</w:t>
      </w:r>
      <w:r w:rsidRPr="009A09BF">
        <w:rPr>
          <w:rFonts w:ascii="Arial Narrow" w:hAnsi="Arial Narrow"/>
          <w:sz w:val="24"/>
          <w:szCs w:val="24"/>
        </w:rPr>
        <w:t xml:space="preserve"> Vse tri so dvoboj prvega kola izgubile. Lovričeva zaradi poškodbe gležnja, </w:t>
      </w:r>
      <w:proofErr w:type="spellStart"/>
      <w:r w:rsidRPr="009A09BF">
        <w:rPr>
          <w:rFonts w:ascii="Arial Narrow" w:hAnsi="Arial Narrow"/>
          <w:sz w:val="24"/>
          <w:szCs w:val="24"/>
        </w:rPr>
        <w:t>Smejkalova</w:t>
      </w:r>
      <w:proofErr w:type="spellEnd"/>
      <w:r w:rsidRPr="009A09BF">
        <w:rPr>
          <w:rFonts w:ascii="Arial Narrow" w:hAnsi="Arial Narrow"/>
          <w:sz w:val="24"/>
          <w:szCs w:val="24"/>
        </w:rPr>
        <w:t xml:space="preserve"> je imela vsaj za zdaj še premočno tekmico, najbližje </w:t>
      </w:r>
      <w:r w:rsidR="009A09BF" w:rsidRPr="009A09BF">
        <w:rPr>
          <w:rFonts w:ascii="Arial Narrow" w:hAnsi="Arial Narrow"/>
          <w:sz w:val="24"/>
          <w:szCs w:val="24"/>
        </w:rPr>
        <w:t>uvrstitvi</w:t>
      </w:r>
      <w:r w:rsidRPr="009A09BF">
        <w:rPr>
          <w:rFonts w:ascii="Arial Narrow" w:hAnsi="Arial Narrow"/>
          <w:sz w:val="24"/>
          <w:szCs w:val="24"/>
        </w:rPr>
        <w:t xml:space="preserve"> v drugo kolo pa je bila Živa Falkner. </w:t>
      </w:r>
      <w:proofErr w:type="spellStart"/>
      <w:r w:rsidRPr="009A09BF">
        <w:rPr>
          <w:rFonts w:ascii="Arial Narrow" w:hAnsi="Arial Narrow"/>
          <w:sz w:val="24"/>
          <w:szCs w:val="24"/>
        </w:rPr>
        <w:t>Falknerjeva</w:t>
      </w:r>
      <w:proofErr w:type="spellEnd"/>
      <w:r w:rsidRPr="009A09BF">
        <w:rPr>
          <w:rFonts w:ascii="Arial Narrow" w:hAnsi="Arial Narrow"/>
          <w:sz w:val="24"/>
          <w:szCs w:val="24"/>
        </w:rPr>
        <w:t xml:space="preserve"> (474. na WTA) je proti nekdanji 54. igralki na svetu Rusinji Nataliji </w:t>
      </w:r>
      <w:proofErr w:type="spellStart"/>
      <w:r w:rsidRPr="009A09BF">
        <w:rPr>
          <w:rFonts w:ascii="Arial Narrow" w:hAnsi="Arial Narrow"/>
          <w:sz w:val="24"/>
          <w:szCs w:val="24"/>
        </w:rPr>
        <w:t>Vihljancevi</w:t>
      </w:r>
      <w:proofErr w:type="spellEnd"/>
      <w:r w:rsidRPr="009A09BF">
        <w:rPr>
          <w:rFonts w:ascii="Arial Narrow" w:hAnsi="Arial Narrow"/>
          <w:sz w:val="24"/>
          <w:szCs w:val="24"/>
        </w:rPr>
        <w:t xml:space="preserve"> (229. na WTA) že servirala za zmago, na koncu pa klonila po podaljšani igri tretjega niza.</w:t>
      </w:r>
    </w:p>
    <w:p w14:paraId="16BEF0C4" w14:textId="77777777" w:rsidR="00EB4F31" w:rsidRPr="009A09BF" w:rsidRDefault="00B34486">
      <w:pPr>
        <w:jc w:val="both"/>
        <w:rPr>
          <w:rFonts w:ascii="Arial Narrow" w:eastAsia="Arial Narrow" w:hAnsi="Arial Narrow" w:cs="Arial Narrow"/>
          <w:b/>
          <w:bCs/>
          <w:sz w:val="24"/>
          <w:szCs w:val="24"/>
        </w:rPr>
      </w:pPr>
      <w:r w:rsidRPr="009A09BF">
        <w:rPr>
          <w:rFonts w:ascii="Arial Narrow" w:hAnsi="Arial Narrow"/>
          <w:sz w:val="24"/>
          <w:szCs w:val="24"/>
        </w:rPr>
        <w:t xml:space="preserve">Organizator turnirja je bila </w:t>
      </w:r>
      <w:r w:rsidRPr="009A09BF">
        <w:rPr>
          <w:rFonts w:ascii="Arial Narrow" w:hAnsi="Arial Narrow"/>
          <w:b/>
          <w:bCs/>
          <w:sz w:val="24"/>
          <w:szCs w:val="24"/>
        </w:rPr>
        <w:t>Tenis Slovenija</w:t>
      </w:r>
      <w:r w:rsidRPr="009A09BF">
        <w:rPr>
          <w:rFonts w:ascii="Arial Narrow" w:hAnsi="Arial Narrow"/>
          <w:sz w:val="24"/>
          <w:szCs w:val="24"/>
        </w:rPr>
        <w:t xml:space="preserve">, turnir pa </w:t>
      </w:r>
      <w:r w:rsidR="009A09BF" w:rsidRPr="009A09BF">
        <w:rPr>
          <w:rFonts w:ascii="Arial Narrow" w:hAnsi="Arial Narrow"/>
          <w:sz w:val="24"/>
          <w:szCs w:val="24"/>
        </w:rPr>
        <w:t xml:space="preserve">smo skupnimi močmi s sodelavci </w:t>
      </w:r>
      <w:r w:rsidRPr="009A09BF">
        <w:rPr>
          <w:rFonts w:ascii="Arial Narrow" w:hAnsi="Arial Narrow"/>
          <w:sz w:val="24"/>
          <w:szCs w:val="24"/>
        </w:rPr>
        <w:t xml:space="preserve"> </w:t>
      </w:r>
      <w:r w:rsidR="009A09BF" w:rsidRPr="009A09BF">
        <w:rPr>
          <w:rFonts w:ascii="Arial Narrow" w:hAnsi="Arial Narrow"/>
          <w:sz w:val="24"/>
          <w:szCs w:val="24"/>
        </w:rPr>
        <w:t xml:space="preserve">iz </w:t>
      </w:r>
      <w:r w:rsidR="009A09BF" w:rsidRPr="009A09BF">
        <w:rPr>
          <w:rFonts w:ascii="Arial Narrow" w:hAnsi="Arial Narrow"/>
          <w:b/>
          <w:bCs/>
          <w:sz w:val="24"/>
          <w:szCs w:val="24"/>
        </w:rPr>
        <w:t>TK PRO TEN</w:t>
      </w:r>
      <w:r w:rsidR="009A09BF" w:rsidRPr="009A09BF">
        <w:rPr>
          <w:rFonts w:ascii="Arial Narrow" w:hAnsi="Arial Narrow"/>
          <w:sz w:val="24"/>
          <w:szCs w:val="24"/>
        </w:rPr>
        <w:t xml:space="preserve"> </w:t>
      </w:r>
      <w:r w:rsidRPr="009A09BF">
        <w:rPr>
          <w:rFonts w:ascii="Arial Narrow" w:hAnsi="Arial Narrow"/>
          <w:sz w:val="24"/>
          <w:szCs w:val="24"/>
        </w:rPr>
        <w:t>uspešno izvedli</w:t>
      </w:r>
      <w:r w:rsidRPr="009A09BF">
        <w:rPr>
          <w:rFonts w:ascii="Arial Narrow" w:hAnsi="Arial Narrow"/>
          <w:b/>
          <w:bCs/>
          <w:sz w:val="24"/>
          <w:szCs w:val="24"/>
        </w:rPr>
        <w:t xml:space="preserve">. </w:t>
      </w:r>
    </w:p>
    <w:p w14:paraId="362752DD" w14:textId="77777777" w:rsidR="00EB4F31" w:rsidRPr="009A09BF" w:rsidRDefault="00B34486">
      <w:pPr>
        <w:jc w:val="both"/>
        <w:rPr>
          <w:rFonts w:ascii="Arial Narrow" w:eastAsia="Arial Narrow" w:hAnsi="Arial Narrow" w:cs="Arial Narrow"/>
          <w:sz w:val="24"/>
          <w:szCs w:val="24"/>
        </w:rPr>
      </w:pPr>
      <w:r w:rsidRPr="009A09BF">
        <w:rPr>
          <w:rFonts w:ascii="Arial Narrow" w:hAnsi="Arial Narrow"/>
          <w:sz w:val="24"/>
          <w:szCs w:val="24"/>
        </w:rPr>
        <w:t xml:space="preserve">Naslednji ženski turnir WTT se bo začel </w:t>
      </w:r>
      <w:r w:rsidRPr="009A09BF">
        <w:rPr>
          <w:rFonts w:ascii="Arial Narrow" w:hAnsi="Arial Narrow"/>
          <w:b/>
          <w:bCs/>
          <w:sz w:val="24"/>
          <w:szCs w:val="24"/>
        </w:rPr>
        <w:t>24. maja v Krškem</w:t>
      </w:r>
      <w:r w:rsidRPr="009A09BF">
        <w:rPr>
          <w:rFonts w:ascii="Arial Narrow" w:hAnsi="Arial Narrow"/>
          <w:sz w:val="24"/>
          <w:szCs w:val="24"/>
        </w:rPr>
        <w:t xml:space="preserve">, sploh prvi moški pa bo julija v Velenju. </w:t>
      </w:r>
    </w:p>
    <w:p w14:paraId="1DA2C2F3" w14:textId="77777777" w:rsidR="00EB4F31" w:rsidRPr="009A09BF" w:rsidRDefault="00B34486">
      <w:pPr>
        <w:jc w:val="both"/>
        <w:rPr>
          <w:rFonts w:ascii="Arial Narrow" w:eastAsia="Arial Narrow" w:hAnsi="Arial Narrow" w:cs="Arial Narrow"/>
          <w:b/>
          <w:bCs/>
          <w:sz w:val="24"/>
          <w:szCs w:val="24"/>
          <w:u w:val="single"/>
        </w:rPr>
      </w:pPr>
      <w:r w:rsidRPr="009A09BF">
        <w:rPr>
          <w:rFonts w:ascii="Arial Narrow" w:hAnsi="Arial Narrow"/>
          <w:b/>
          <w:bCs/>
          <w:sz w:val="24"/>
          <w:szCs w:val="24"/>
          <w:u w:val="single"/>
        </w:rPr>
        <w:t>ZAVAROVALNICA SAVA SLOVENSKA TENIŠKA TURNEJA</w:t>
      </w:r>
    </w:p>
    <w:p w14:paraId="081DB5E1"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b/>
          <w:bCs/>
          <w:u w:val="single" w:color="393939"/>
          <w:shd w:val="clear" w:color="auto" w:fill="FFFFFF"/>
        </w:rPr>
      </w:pPr>
      <w:r w:rsidRPr="009A09BF">
        <w:rPr>
          <w:rFonts w:ascii="Arial Narrow" w:hAnsi="Arial Narrow"/>
          <w:b/>
          <w:bCs/>
          <w:u w:val="single" w:color="393939"/>
          <w:shd w:val="clear" w:color="auto" w:fill="FFFFFF"/>
        </w:rPr>
        <w:t xml:space="preserve">ITF W60 LUKA KOPER OPEN (Slovenija, pesek) </w:t>
      </w:r>
    </w:p>
    <w:p w14:paraId="76D724CB"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b/>
          <w:bCs/>
          <w:color w:val="3A3A3A"/>
          <w:u w:val="single" w:color="393939"/>
          <w:shd w:val="clear" w:color="auto" w:fill="FFFFFF"/>
        </w:rPr>
        <w:t>P</w:t>
      </w:r>
      <w:r w:rsidRPr="009A09BF">
        <w:rPr>
          <w:rFonts w:ascii="Arial Narrow" w:hAnsi="Arial Narrow"/>
          <w:b/>
          <w:bCs/>
          <w:color w:val="3A3A3A"/>
          <w:u w:val="single" w:color="393939"/>
          <w:shd w:val="clear" w:color="auto" w:fill="FFFFFF"/>
          <w:lang w:val="da-DK"/>
        </w:rPr>
        <w:t>olfinale</w:t>
      </w:r>
      <w:r w:rsidRPr="009A09BF">
        <w:rPr>
          <w:rFonts w:ascii="Arial Narrow" w:hAnsi="Arial Narrow"/>
          <w:b/>
          <w:bCs/>
          <w:color w:val="3A3A3A"/>
          <w:u w:val="single" w:color="393939"/>
          <w:shd w:val="clear" w:color="auto" w:fill="FFFFFF"/>
        </w:rPr>
        <w:t>:</w:t>
      </w:r>
      <w:r w:rsidRPr="009A09BF">
        <w:rPr>
          <w:rFonts w:ascii="Arial Narrow" w:eastAsia="Arial Narrow" w:hAnsi="Arial Narrow" w:cs="Arial Narrow"/>
          <w:color w:val="3A3A3A"/>
          <w:u w:color="393939"/>
          <w:shd w:val="clear" w:color="auto" w:fill="FFFFFF"/>
        </w:rPr>
        <w:br/>
      </w:r>
      <w:r w:rsidRPr="009A09BF">
        <w:rPr>
          <w:rFonts w:ascii="Arial Narrow" w:hAnsi="Arial Narrow"/>
          <w:b/>
          <w:bCs/>
          <w:color w:val="3A3A3A"/>
          <w:u w:color="393939"/>
          <w:shd w:val="clear" w:color="auto" w:fill="FFFFFF"/>
          <w:lang w:val="it-IT"/>
        </w:rPr>
        <w:t>Lazaro Garcia A. (</w:t>
      </w:r>
      <w:proofErr w:type="spellStart"/>
      <w:r w:rsidRPr="009A09BF">
        <w:rPr>
          <w:rFonts w:ascii="Arial Narrow" w:hAnsi="Arial Narrow"/>
          <w:b/>
          <w:bCs/>
          <w:color w:val="3A3A3A"/>
          <w:u w:color="393939"/>
          <w:shd w:val="clear" w:color="auto" w:fill="FFFFFF"/>
        </w:rPr>
        <w:t>Špa</w:t>
      </w:r>
      <w:proofErr w:type="spellEnd"/>
      <w:r w:rsidRPr="009A09BF">
        <w:rPr>
          <w:rFonts w:ascii="Arial Narrow" w:hAnsi="Arial Narrow"/>
          <w:b/>
          <w:bCs/>
          <w:color w:val="3A3A3A"/>
          <w:u w:color="393939"/>
          <w:shd w:val="clear" w:color="auto" w:fill="FFFFFF"/>
        </w:rPr>
        <w:t>/6)</w:t>
      </w:r>
      <w:r w:rsidRPr="009A09BF">
        <w:rPr>
          <w:rFonts w:ascii="Arial Narrow" w:hAnsi="Arial Narrow"/>
          <w:color w:val="3A3A3A"/>
          <w:u w:color="393939"/>
          <w:shd w:val="clear" w:color="auto" w:fill="FFFFFF"/>
        </w:rPr>
        <w:t xml:space="preserve"> – </w:t>
      </w:r>
      <w:proofErr w:type="spellStart"/>
      <w:r w:rsidRPr="009A09BF">
        <w:rPr>
          <w:rFonts w:ascii="Arial Narrow" w:hAnsi="Arial Narrow"/>
          <w:color w:val="3A3A3A"/>
          <w:u w:color="393939"/>
          <w:shd w:val="clear" w:color="auto" w:fill="FFFFFF"/>
          <w:lang w:val="it-IT"/>
        </w:rPr>
        <w:t>Bonaventure</w:t>
      </w:r>
      <w:proofErr w:type="spellEnd"/>
      <w:r w:rsidRPr="009A09BF">
        <w:rPr>
          <w:rFonts w:ascii="Arial Narrow" w:hAnsi="Arial Narrow"/>
          <w:color w:val="3A3A3A"/>
          <w:u w:color="393939"/>
          <w:shd w:val="clear" w:color="auto" w:fill="FFFFFF"/>
          <w:lang w:val="it-IT"/>
        </w:rPr>
        <w:t xml:space="preserve"> Y. (Bel/5) 6:4, 6:1</w:t>
      </w:r>
      <w:r w:rsidRPr="009A09BF">
        <w:rPr>
          <w:rFonts w:ascii="Arial Narrow" w:eastAsia="Arial Narrow" w:hAnsi="Arial Narrow" w:cs="Arial Narrow"/>
          <w:color w:val="3A3A3A"/>
          <w:u w:color="393939"/>
          <w:shd w:val="clear" w:color="auto" w:fill="FFFFFF"/>
        </w:rPr>
        <w:br/>
      </w:r>
      <w:r w:rsidRPr="009A09BF">
        <w:rPr>
          <w:rFonts w:ascii="Arial Narrow" w:hAnsi="Arial Narrow"/>
          <w:b/>
          <w:bCs/>
          <w:color w:val="3A3A3A"/>
          <w:u w:color="393939"/>
          <w:shd w:val="clear" w:color="auto" w:fill="FFFFFF"/>
          <w:lang w:val="de-DE"/>
        </w:rPr>
        <w:t xml:space="preserve">von </w:t>
      </w:r>
      <w:proofErr w:type="spellStart"/>
      <w:r w:rsidRPr="009A09BF">
        <w:rPr>
          <w:rFonts w:ascii="Arial Narrow" w:hAnsi="Arial Narrow"/>
          <w:b/>
          <w:bCs/>
          <w:color w:val="3A3A3A"/>
          <w:u w:color="393939"/>
          <w:shd w:val="clear" w:color="auto" w:fill="FFFFFF"/>
          <w:lang w:val="de-DE"/>
        </w:rPr>
        <w:t>Diechmann</w:t>
      </w:r>
      <w:proofErr w:type="spellEnd"/>
      <w:r w:rsidRPr="009A09BF">
        <w:rPr>
          <w:rFonts w:ascii="Arial Narrow" w:hAnsi="Arial Narrow"/>
          <w:b/>
          <w:bCs/>
          <w:color w:val="3A3A3A"/>
          <w:u w:color="393939"/>
          <w:shd w:val="clear" w:color="auto" w:fill="FFFFFF"/>
          <w:lang w:val="de-DE"/>
        </w:rPr>
        <w:t xml:space="preserve"> K. (</w:t>
      </w:r>
      <w:proofErr w:type="spellStart"/>
      <w:r w:rsidRPr="009A09BF">
        <w:rPr>
          <w:rFonts w:ascii="Arial Narrow" w:hAnsi="Arial Narrow"/>
          <w:b/>
          <w:bCs/>
          <w:color w:val="3A3A3A"/>
          <w:u w:color="393939"/>
          <w:shd w:val="clear" w:color="auto" w:fill="FFFFFF"/>
          <w:lang w:val="de-DE"/>
        </w:rPr>
        <w:t>Lih</w:t>
      </w:r>
      <w:proofErr w:type="spellEnd"/>
      <w:r w:rsidRPr="009A09BF">
        <w:rPr>
          <w:rFonts w:ascii="Arial Narrow" w:hAnsi="Arial Narrow"/>
          <w:b/>
          <w:bCs/>
          <w:color w:val="3A3A3A"/>
          <w:u w:color="393939"/>
          <w:shd w:val="clear" w:color="auto" w:fill="FFFFFF"/>
          <w:lang w:val="de-DE"/>
        </w:rPr>
        <w:t xml:space="preserve">) </w:t>
      </w:r>
      <w:r w:rsidRPr="009A09BF">
        <w:rPr>
          <w:rFonts w:ascii="Arial Narrow" w:hAnsi="Arial Narrow"/>
          <w:color w:val="3A3A3A"/>
          <w:u w:color="393939"/>
          <w:shd w:val="clear" w:color="auto" w:fill="FFFFFF"/>
        </w:rPr>
        <w:t xml:space="preserve">– </w:t>
      </w:r>
      <w:proofErr w:type="spellStart"/>
      <w:r w:rsidRPr="009A09BF">
        <w:rPr>
          <w:rFonts w:ascii="Arial Narrow" w:hAnsi="Arial Narrow"/>
          <w:color w:val="3A3A3A"/>
          <w:u w:color="393939"/>
          <w:shd w:val="clear" w:color="auto" w:fill="FFFFFF"/>
        </w:rPr>
        <w:t>Grabher</w:t>
      </w:r>
      <w:proofErr w:type="spellEnd"/>
      <w:r w:rsidRPr="009A09BF">
        <w:rPr>
          <w:rFonts w:ascii="Arial Narrow" w:hAnsi="Arial Narrow"/>
          <w:color w:val="3A3A3A"/>
          <w:u w:color="393939"/>
          <w:shd w:val="clear" w:color="auto" w:fill="FFFFFF"/>
        </w:rPr>
        <w:t xml:space="preserve"> J. (Avt/2) 7:6(4), 2:6, 7:6(2)</w:t>
      </w:r>
    </w:p>
    <w:p w14:paraId="36AB7875"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b/>
          <w:bCs/>
          <w:color w:val="3A3A3A"/>
          <w:u w:color="393939"/>
          <w:shd w:val="clear" w:color="auto" w:fill="FFFFFF"/>
        </w:rPr>
      </w:pPr>
      <w:r w:rsidRPr="009A09BF">
        <w:rPr>
          <w:rFonts w:ascii="Arial Narrow" w:hAnsi="Arial Narrow"/>
          <w:b/>
          <w:bCs/>
          <w:color w:val="3A3A3A"/>
          <w:u w:val="single" w:color="393939"/>
          <w:shd w:val="clear" w:color="auto" w:fill="FFFFFF"/>
          <w:lang w:val="it-IT"/>
        </w:rPr>
        <w:t>Finale:</w:t>
      </w:r>
      <w:r w:rsidRPr="009A09BF">
        <w:rPr>
          <w:rFonts w:ascii="Arial Narrow" w:hAnsi="Arial Narrow"/>
          <w:b/>
          <w:bCs/>
          <w:color w:val="3A3A3A"/>
          <w:u w:color="393939"/>
          <w:shd w:val="clear" w:color="auto" w:fill="FFFFFF"/>
        </w:rPr>
        <w:t xml:space="preserve"> </w:t>
      </w:r>
    </w:p>
    <w:p w14:paraId="6B38EBF4"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color w:val="3A3A3A"/>
          <w:u w:color="393939"/>
          <w:shd w:val="clear" w:color="auto" w:fill="FFFFFF"/>
        </w:rPr>
        <w:t xml:space="preserve">Andrea </w:t>
      </w:r>
      <w:r w:rsidRPr="009A09BF">
        <w:rPr>
          <w:rFonts w:ascii="Arial Narrow" w:hAnsi="Arial Narrow"/>
          <w:color w:val="3A3A3A"/>
          <w:u w:color="393939"/>
          <w:shd w:val="clear" w:color="auto" w:fill="FFFFFF"/>
          <w:lang w:val="it-IT"/>
        </w:rPr>
        <w:t>Lazaro Garcia A. (</w:t>
      </w:r>
      <w:proofErr w:type="spellStart"/>
      <w:r w:rsidRPr="009A09BF">
        <w:rPr>
          <w:rFonts w:ascii="Arial Narrow" w:hAnsi="Arial Narrow"/>
          <w:color w:val="3A3A3A"/>
          <w:u w:color="393939"/>
          <w:shd w:val="clear" w:color="auto" w:fill="FFFFFF"/>
        </w:rPr>
        <w:t>Špa</w:t>
      </w:r>
      <w:proofErr w:type="spellEnd"/>
      <w:r w:rsidRPr="009A09BF">
        <w:rPr>
          <w:rFonts w:ascii="Arial Narrow" w:hAnsi="Arial Narrow"/>
          <w:color w:val="3A3A3A"/>
          <w:u w:color="393939"/>
          <w:shd w:val="clear" w:color="auto" w:fill="FFFFFF"/>
        </w:rPr>
        <w:t xml:space="preserve">/6) – </w:t>
      </w:r>
      <w:proofErr w:type="spellStart"/>
      <w:r w:rsidRPr="009A09BF">
        <w:rPr>
          <w:rFonts w:ascii="Arial Narrow" w:hAnsi="Arial Narrow"/>
          <w:b/>
          <w:bCs/>
          <w:color w:val="3A3A3A"/>
          <w:u w:color="393939"/>
          <w:shd w:val="clear" w:color="auto" w:fill="FFFFFF"/>
        </w:rPr>
        <w:t>Kathinka</w:t>
      </w:r>
      <w:proofErr w:type="spellEnd"/>
      <w:r w:rsidRPr="009A09BF">
        <w:rPr>
          <w:rFonts w:ascii="Arial Narrow" w:hAnsi="Arial Narrow"/>
          <w:b/>
          <w:bCs/>
          <w:color w:val="3A3A3A"/>
          <w:u w:color="393939"/>
          <w:shd w:val="clear" w:color="auto" w:fill="FFFFFF"/>
        </w:rPr>
        <w:t xml:space="preserve"> </w:t>
      </w:r>
      <w:r w:rsidRPr="009A09BF">
        <w:rPr>
          <w:rFonts w:ascii="Arial Narrow" w:hAnsi="Arial Narrow"/>
          <w:b/>
          <w:bCs/>
          <w:color w:val="3A3A3A"/>
          <w:u w:color="393939"/>
          <w:shd w:val="clear" w:color="auto" w:fill="FFFFFF"/>
          <w:lang w:val="de-DE"/>
        </w:rPr>
        <w:t xml:space="preserve">von </w:t>
      </w:r>
      <w:proofErr w:type="spellStart"/>
      <w:r w:rsidRPr="009A09BF">
        <w:rPr>
          <w:rFonts w:ascii="Arial Narrow" w:hAnsi="Arial Narrow"/>
          <w:b/>
          <w:bCs/>
          <w:color w:val="3A3A3A"/>
          <w:u w:color="393939"/>
          <w:shd w:val="clear" w:color="auto" w:fill="FFFFFF"/>
          <w:lang w:val="de-DE"/>
        </w:rPr>
        <w:t>Diechmann</w:t>
      </w:r>
      <w:proofErr w:type="spellEnd"/>
      <w:r w:rsidRPr="009A09BF">
        <w:rPr>
          <w:rFonts w:ascii="Arial Narrow" w:hAnsi="Arial Narrow"/>
          <w:b/>
          <w:bCs/>
          <w:color w:val="3A3A3A"/>
          <w:u w:color="393939"/>
          <w:shd w:val="clear" w:color="auto" w:fill="FFFFFF"/>
          <w:lang w:val="de-DE"/>
        </w:rPr>
        <w:t xml:space="preserve"> K. (</w:t>
      </w:r>
      <w:proofErr w:type="spellStart"/>
      <w:r w:rsidRPr="009A09BF">
        <w:rPr>
          <w:rFonts w:ascii="Arial Narrow" w:hAnsi="Arial Narrow"/>
          <w:b/>
          <w:bCs/>
          <w:color w:val="3A3A3A"/>
          <w:u w:color="393939"/>
          <w:shd w:val="clear" w:color="auto" w:fill="FFFFFF"/>
          <w:lang w:val="de-DE"/>
        </w:rPr>
        <w:t>Lih</w:t>
      </w:r>
      <w:proofErr w:type="spellEnd"/>
      <w:r w:rsidRPr="009A09BF">
        <w:rPr>
          <w:rFonts w:ascii="Arial Narrow" w:hAnsi="Arial Narrow"/>
          <w:b/>
          <w:bCs/>
          <w:color w:val="3A3A3A"/>
          <w:u w:color="393939"/>
          <w:shd w:val="clear" w:color="auto" w:fill="FFFFFF"/>
          <w:lang w:val="de-DE"/>
        </w:rPr>
        <w:t>)</w:t>
      </w:r>
      <w:r w:rsidRPr="009A09BF">
        <w:rPr>
          <w:rFonts w:ascii="Arial Narrow" w:hAnsi="Arial Narrow"/>
          <w:color w:val="3A3A3A"/>
          <w:u w:color="393939"/>
          <w:shd w:val="clear" w:color="auto" w:fill="FFFFFF"/>
        </w:rPr>
        <w:t xml:space="preserve"> 6:3, 3:6, 2:6</w:t>
      </w:r>
    </w:p>
    <w:p w14:paraId="01C0EC7A"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b/>
          <w:bCs/>
          <w:color w:val="3A3A3A"/>
          <w:u w:val="single" w:color="393939"/>
          <w:shd w:val="clear" w:color="auto" w:fill="FFFFFF"/>
        </w:rPr>
        <w:t>Dvojice, finale</w:t>
      </w:r>
      <w:r w:rsidRPr="009A09BF">
        <w:rPr>
          <w:rFonts w:ascii="Arial Narrow" w:hAnsi="Arial Narrow"/>
          <w:b/>
          <w:bCs/>
          <w:color w:val="3A3A3A"/>
          <w:u w:color="393939"/>
          <w:shd w:val="clear" w:color="auto" w:fill="FFFFFF"/>
        </w:rPr>
        <w:t>:</w:t>
      </w:r>
      <w:r w:rsidRPr="009A09BF">
        <w:rPr>
          <w:rFonts w:ascii="Arial Narrow" w:hAnsi="Arial Narrow"/>
          <w:color w:val="3A3A3A"/>
          <w:u w:color="393939"/>
          <w:shd w:val="clear" w:color="auto" w:fill="FFFFFF"/>
        </w:rPr>
        <w:t xml:space="preserve"> </w:t>
      </w:r>
    </w:p>
    <w:p w14:paraId="613CA91C"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color w:val="3A3A3A"/>
          <w:u w:color="393939"/>
          <w:shd w:val="clear" w:color="auto" w:fill="FFFFFF"/>
          <w:lang w:val="en-US"/>
        </w:rPr>
        <w:t>(</w:t>
      </w:r>
      <w:proofErr w:type="gramStart"/>
      <w:r w:rsidRPr="009A09BF">
        <w:rPr>
          <w:rFonts w:ascii="Arial Narrow" w:hAnsi="Arial Narrow"/>
          <w:color w:val="3A3A3A"/>
          <w:u w:color="393939"/>
          <w:shd w:val="clear" w:color="auto" w:fill="FFFFFF"/>
          <w:lang w:val="en-US"/>
        </w:rPr>
        <w:t>1)Knoll</w:t>
      </w:r>
      <w:proofErr w:type="gramEnd"/>
      <w:r w:rsidRPr="009A09BF">
        <w:rPr>
          <w:rFonts w:ascii="Arial Narrow" w:hAnsi="Arial Narrow"/>
          <w:color w:val="3A3A3A"/>
          <w:u w:color="393939"/>
          <w:shd w:val="clear" w:color="auto" w:fill="FFFFFF"/>
          <w:lang w:val="en-US"/>
        </w:rPr>
        <w:t xml:space="preserve"> X./Murray Sharan S. </w:t>
      </w:r>
      <w:r w:rsidRPr="009A09BF">
        <w:rPr>
          <w:rFonts w:ascii="Arial Narrow" w:hAnsi="Arial Narrow"/>
          <w:color w:val="3A3A3A"/>
          <w:u w:color="393939"/>
          <w:shd w:val="clear" w:color="auto" w:fill="FFFFFF"/>
        </w:rPr>
        <w:t xml:space="preserve">– </w:t>
      </w:r>
      <w:r w:rsidRPr="009A09BF">
        <w:rPr>
          <w:rFonts w:ascii="Arial Narrow" w:hAnsi="Arial Narrow"/>
          <w:color w:val="3A3A3A"/>
          <w:u w:color="393939"/>
          <w:shd w:val="clear" w:color="auto" w:fill="FFFFFF"/>
          <w:lang w:val="de-DE"/>
        </w:rPr>
        <w:t>(2)</w:t>
      </w:r>
      <w:proofErr w:type="spellStart"/>
      <w:r w:rsidRPr="009A09BF">
        <w:rPr>
          <w:rFonts w:ascii="Arial Narrow" w:hAnsi="Arial Narrow"/>
          <w:color w:val="3A3A3A"/>
          <w:u w:color="393939"/>
          <w:shd w:val="clear" w:color="auto" w:fill="FFFFFF"/>
          <w:lang w:val="de-DE"/>
        </w:rPr>
        <w:t>Perin</w:t>
      </w:r>
      <w:proofErr w:type="spellEnd"/>
      <w:r w:rsidRPr="009A09BF">
        <w:rPr>
          <w:rFonts w:ascii="Arial Narrow" w:hAnsi="Arial Narrow"/>
          <w:color w:val="3A3A3A"/>
          <w:u w:color="393939"/>
          <w:shd w:val="clear" w:color="auto" w:fill="FFFFFF"/>
          <w:lang w:val="de-DE"/>
        </w:rPr>
        <w:t xml:space="preserve"> C./Zuger J. 6:3, 6:2</w:t>
      </w:r>
    </w:p>
    <w:p w14:paraId="6F307821"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b/>
          <w:bCs/>
          <w:color w:val="3A3A3A"/>
          <w:u w:color="393939"/>
          <w:shd w:val="clear" w:color="auto" w:fill="FFFFFF"/>
        </w:rPr>
      </w:pPr>
      <w:r w:rsidRPr="009A09BF">
        <w:rPr>
          <w:rFonts w:ascii="Arial Narrow" w:hAnsi="Arial Narrow"/>
          <w:b/>
          <w:bCs/>
          <w:color w:val="3A3A3A"/>
          <w:u w:val="single" w:color="393939"/>
          <w:shd w:val="clear" w:color="auto" w:fill="FFFFFF"/>
        </w:rPr>
        <w:t>Rezultati slovenskih igralk</w:t>
      </w:r>
    </w:p>
    <w:p w14:paraId="317D7C7B"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color w:val="3A3A3A"/>
          <w:u w:val="single" w:color="393939"/>
          <w:shd w:val="clear" w:color="auto" w:fill="FFFFFF"/>
          <w:lang w:val="de-DE"/>
        </w:rPr>
        <w:t xml:space="preserve">POSAMEZNO, 1. </w:t>
      </w:r>
      <w:proofErr w:type="spellStart"/>
      <w:r w:rsidRPr="009A09BF">
        <w:rPr>
          <w:rFonts w:ascii="Arial Narrow" w:hAnsi="Arial Narrow"/>
          <w:color w:val="3A3A3A"/>
          <w:u w:val="single" w:color="393939"/>
          <w:shd w:val="clear" w:color="auto" w:fill="FFFFFF"/>
          <w:lang w:val="de-DE"/>
        </w:rPr>
        <w:t>kolo</w:t>
      </w:r>
      <w:proofErr w:type="spellEnd"/>
      <w:r w:rsidRPr="009A09BF">
        <w:rPr>
          <w:rFonts w:ascii="Arial Narrow" w:eastAsia="Arial Narrow" w:hAnsi="Arial Narrow" w:cs="Arial Narrow"/>
          <w:color w:val="3A3A3A"/>
          <w:u w:color="393939"/>
          <w:shd w:val="clear" w:color="auto" w:fill="FFFFFF"/>
        </w:rPr>
        <w:br/>
      </w:r>
      <w:r w:rsidRPr="009A09BF">
        <w:rPr>
          <w:rFonts w:ascii="Arial Narrow" w:hAnsi="Arial Narrow"/>
          <w:color w:val="3A3A3A"/>
          <w:u w:color="393939"/>
          <w:shd w:val="clear" w:color="auto" w:fill="FFFFFF"/>
        </w:rPr>
        <w:t xml:space="preserve">Lovrič </w:t>
      </w:r>
      <w:r w:rsidRPr="009A09BF">
        <w:rPr>
          <w:rFonts w:ascii="Arial Narrow" w:hAnsi="Arial Narrow"/>
          <w:color w:val="3A3A3A"/>
          <w:u w:color="393939"/>
          <w:shd w:val="clear" w:color="auto" w:fill="FFFFFF"/>
          <w:lang w:val="de-DE"/>
        </w:rPr>
        <w:t>P. (</w:t>
      </w:r>
      <w:proofErr w:type="spellStart"/>
      <w:r w:rsidRPr="009A09BF">
        <w:rPr>
          <w:rFonts w:ascii="Arial Narrow" w:hAnsi="Arial Narrow"/>
          <w:color w:val="3A3A3A"/>
          <w:u w:color="393939"/>
          <w:shd w:val="clear" w:color="auto" w:fill="FFFFFF"/>
          <w:lang w:val="de-DE"/>
        </w:rPr>
        <w:t>Slo</w:t>
      </w:r>
      <w:proofErr w:type="spellEnd"/>
      <w:r w:rsidRPr="009A09BF">
        <w:rPr>
          <w:rFonts w:ascii="Arial Narrow" w:hAnsi="Arial Narrow"/>
          <w:color w:val="3A3A3A"/>
          <w:u w:color="393939"/>
          <w:shd w:val="clear" w:color="auto" w:fill="FFFFFF"/>
          <w:lang w:val="de-DE"/>
        </w:rPr>
        <w:t xml:space="preserve">/WC) </w:t>
      </w:r>
      <w:r w:rsidRPr="009A09BF">
        <w:rPr>
          <w:rFonts w:ascii="Arial Narrow" w:hAnsi="Arial Narrow"/>
          <w:color w:val="3A3A3A"/>
          <w:u w:color="393939"/>
          <w:shd w:val="clear" w:color="auto" w:fill="FFFFFF"/>
        </w:rPr>
        <w:t xml:space="preserve">– </w:t>
      </w:r>
      <w:r w:rsidRPr="009A09BF">
        <w:rPr>
          <w:rFonts w:ascii="Arial Narrow" w:hAnsi="Arial Narrow"/>
          <w:color w:val="3A3A3A"/>
          <w:u w:color="393939"/>
          <w:shd w:val="clear" w:color="auto" w:fill="FFFFFF"/>
          <w:lang w:val="de-DE"/>
        </w:rPr>
        <w:t>von Deichmann K. (</w:t>
      </w:r>
      <w:proofErr w:type="spellStart"/>
      <w:r w:rsidRPr="009A09BF">
        <w:rPr>
          <w:rFonts w:ascii="Arial Narrow" w:hAnsi="Arial Narrow"/>
          <w:color w:val="3A3A3A"/>
          <w:u w:color="393939"/>
          <w:shd w:val="clear" w:color="auto" w:fill="FFFFFF"/>
          <w:lang w:val="de-DE"/>
        </w:rPr>
        <w:t>Lih</w:t>
      </w:r>
      <w:proofErr w:type="spellEnd"/>
      <w:r w:rsidRPr="009A09BF">
        <w:rPr>
          <w:rFonts w:ascii="Arial Narrow" w:hAnsi="Arial Narrow"/>
          <w:color w:val="3A3A3A"/>
          <w:u w:color="393939"/>
          <w:shd w:val="clear" w:color="auto" w:fill="FFFFFF"/>
          <w:lang w:val="de-DE"/>
        </w:rPr>
        <w:t xml:space="preserve">) 0:2* </w:t>
      </w:r>
      <w:r w:rsidRPr="009A09BF">
        <w:rPr>
          <w:rFonts w:ascii="Arial Narrow" w:hAnsi="Arial Narrow"/>
          <w:color w:val="3A3A3A"/>
          <w:u w:color="393939"/>
          <w:shd w:val="clear" w:color="auto" w:fill="FFFFFF"/>
        </w:rPr>
        <w:t>– predaja </w:t>
      </w:r>
      <w:r w:rsidRPr="009A09BF">
        <w:rPr>
          <w:rFonts w:ascii="Arial Narrow" w:hAnsi="Arial Narrow"/>
          <w:color w:val="3A3A3A"/>
          <w:u w:color="393939"/>
          <w:shd w:val="clear" w:color="auto" w:fill="FFFFFF"/>
        </w:rPr>
        <w:br/>
        <w:t>Falkner Ž</w:t>
      </w:r>
      <w:r w:rsidRPr="009A09BF">
        <w:rPr>
          <w:rFonts w:ascii="Arial Narrow" w:hAnsi="Arial Narrow"/>
          <w:color w:val="3A3A3A"/>
          <w:u w:color="393939"/>
          <w:shd w:val="clear" w:color="auto" w:fill="FFFFFF"/>
          <w:lang w:val="de-DE"/>
        </w:rPr>
        <w:t>. (</w:t>
      </w:r>
      <w:proofErr w:type="spellStart"/>
      <w:r w:rsidRPr="009A09BF">
        <w:rPr>
          <w:rFonts w:ascii="Arial Narrow" w:hAnsi="Arial Narrow"/>
          <w:color w:val="3A3A3A"/>
          <w:u w:color="393939"/>
          <w:shd w:val="clear" w:color="auto" w:fill="FFFFFF"/>
          <w:lang w:val="de-DE"/>
        </w:rPr>
        <w:t>Slo</w:t>
      </w:r>
      <w:proofErr w:type="spellEnd"/>
      <w:r w:rsidRPr="009A09BF">
        <w:rPr>
          <w:rFonts w:ascii="Arial Narrow" w:hAnsi="Arial Narrow"/>
          <w:color w:val="3A3A3A"/>
          <w:u w:color="393939"/>
          <w:shd w:val="clear" w:color="auto" w:fill="FFFFFF"/>
          <w:lang w:val="de-DE"/>
        </w:rPr>
        <w:t xml:space="preserve">/WC) </w:t>
      </w:r>
      <w:r w:rsidRPr="009A09BF">
        <w:rPr>
          <w:rFonts w:ascii="Arial Narrow" w:hAnsi="Arial Narrow"/>
          <w:color w:val="3A3A3A"/>
          <w:u w:color="393939"/>
          <w:shd w:val="clear" w:color="auto" w:fill="FFFFFF"/>
        </w:rPr>
        <w:t xml:space="preserve">– </w:t>
      </w:r>
      <w:proofErr w:type="spellStart"/>
      <w:r w:rsidRPr="009A09BF">
        <w:rPr>
          <w:rFonts w:ascii="Arial Narrow" w:hAnsi="Arial Narrow"/>
          <w:color w:val="3A3A3A"/>
          <w:u w:color="393939"/>
          <w:shd w:val="clear" w:color="auto" w:fill="FFFFFF"/>
        </w:rPr>
        <w:t>Vihljanceva</w:t>
      </w:r>
      <w:proofErr w:type="spellEnd"/>
      <w:r w:rsidRPr="009A09BF">
        <w:rPr>
          <w:rFonts w:ascii="Arial Narrow" w:hAnsi="Arial Narrow"/>
          <w:color w:val="3A3A3A"/>
          <w:u w:color="393939"/>
          <w:shd w:val="clear" w:color="auto" w:fill="FFFFFF"/>
        </w:rPr>
        <w:t xml:space="preserve"> N. (Rus/8) 6:3, 1:6, 6:7(3)</w:t>
      </w:r>
      <w:r w:rsidRPr="009A09BF">
        <w:rPr>
          <w:rFonts w:ascii="Arial Narrow" w:eastAsia="Arial Narrow" w:hAnsi="Arial Narrow" w:cs="Arial Narrow"/>
          <w:color w:val="3A3A3A"/>
          <w:u w:color="393939"/>
          <w:shd w:val="clear" w:color="auto" w:fill="FFFFFF"/>
        </w:rPr>
        <w:br/>
      </w:r>
      <w:proofErr w:type="spellStart"/>
      <w:r w:rsidRPr="009A09BF">
        <w:rPr>
          <w:rFonts w:ascii="Arial Narrow" w:hAnsi="Arial Narrow"/>
          <w:color w:val="3A3A3A"/>
          <w:u w:color="393939"/>
          <w:shd w:val="clear" w:color="auto" w:fill="FFFFFF"/>
        </w:rPr>
        <w:t>Smejkal</w:t>
      </w:r>
      <w:proofErr w:type="spellEnd"/>
      <w:r w:rsidRPr="009A09BF">
        <w:rPr>
          <w:rFonts w:ascii="Arial Narrow" w:hAnsi="Arial Narrow"/>
          <w:color w:val="3A3A3A"/>
          <w:u w:color="393939"/>
          <w:shd w:val="clear" w:color="auto" w:fill="FFFFFF"/>
        </w:rPr>
        <w:t xml:space="preserve"> L. (Slo/Q) – </w:t>
      </w:r>
      <w:proofErr w:type="spellStart"/>
      <w:r w:rsidRPr="009A09BF">
        <w:rPr>
          <w:rFonts w:ascii="Arial Narrow" w:hAnsi="Arial Narrow"/>
          <w:color w:val="3A3A3A"/>
          <w:u w:color="393939"/>
          <w:shd w:val="clear" w:color="auto" w:fill="FFFFFF"/>
          <w:lang w:val="it-IT"/>
        </w:rPr>
        <w:t>Bonaventure</w:t>
      </w:r>
      <w:proofErr w:type="spellEnd"/>
      <w:r w:rsidRPr="009A09BF">
        <w:rPr>
          <w:rFonts w:ascii="Arial Narrow" w:hAnsi="Arial Narrow"/>
          <w:color w:val="3A3A3A"/>
          <w:u w:color="393939"/>
          <w:shd w:val="clear" w:color="auto" w:fill="FFFFFF"/>
          <w:lang w:val="it-IT"/>
        </w:rPr>
        <w:t xml:space="preserve"> Y. (Bel/5) 1:6, 3:6</w:t>
      </w:r>
    </w:p>
    <w:p w14:paraId="361D4324"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color w:val="3A3A3A"/>
          <w:u w:val="single" w:color="393939"/>
          <w:shd w:val="clear" w:color="auto" w:fill="FFFFFF"/>
        </w:rPr>
        <w:t>DVOJICE, 1. kolo</w:t>
      </w:r>
      <w:r w:rsidRPr="009A09BF">
        <w:rPr>
          <w:rFonts w:ascii="Arial Narrow" w:eastAsia="Arial Narrow" w:hAnsi="Arial Narrow" w:cs="Arial Narrow"/>
          <w:color w:val="3A3A3A"/>
          <w:u w:color="393939"/>
          <w:shd w:val="clear" w:color="auto" w:fill="FFFFFF"/>
        </w:rPr>
        <w:br/>
      </w:r>
      <w:r w:rsidRPr="009A09BF">
        <w:rPr>
          <w:rFonts w:ascii="Arial Narrow" w:hAnsi="Arial Narrow"/>
          <w:color w:val="3A3A3A"/>
          <w:u w:color="393939"/>
          <w:shd w:val="clear" w:color="auto" w:fill="FFFFFF"/>
        </w:rPr>
        <w:t>Mašić M./Potrč M. – (4)</w:t>
      </w:r>
      <w:proofErr w:type="spellStart"/>
      <w:r w:rsidRPr="009A09BF">
        <w:rPr>
          <w:rFonts w:ascii="Arial Narrow" w:hAnsi="Arial Narrow"/>
          <w:color w:val="3A3A3A"/>
          <w:u w:color="393939"/>
          <w:shd w:val="clear" w:color="auto" w:fill="FFFFFF"/>
        </w:rPr>
        <w:t>Šimanovič</w:t>
      </w:r>
      <w:proofErr w:type="spellEnd"/>
      <w:r w:rsidRPr="009A09BF">
        <w:rPr>
          <w:rFonts w:ascii="Arial Narrow" w:hAnsi="Arial Narrow"/>
          <w:color w:val="3A3A3A"/>
          <w:u w:color="393939"/>
          <w:shd w:val="clear" w:color="auto" w:fill="FFFFFF"/>
          <w:lang w:val="it-IT"/>
        </w:rPr>
        <w:t xml:space="preserve"> I./</w:t>
      </w:r>
      <w:proofErr w:type="spellStart"/>
      <w:r w:rsidRPr="009A09BF">
        <w:rPr>
          <w:rFonts w:ascii="Arial Narrow" w:hAnsi="Arial Narrow"/>
          <w:color w:val="3A3A3A"/>
          <w:u w:color="393939"/>
          <w:shd w:val="clear" w:color="auto" w:fill="FFFFFF"/>
          <w:lang w:val="it-IT"/>
        </w:rPr>
        <w:t>Gamarra</w:t>
      </w:r>
      <w:proofErr w:type="spellEnd"/>
      <w:r w:rsidRPr="009A09BF">
        <w:rPr>
          <w:rFonts w:ascii="Arial Narrow" w:hAnsi="Arial Narrow"/>
          <w:color w:val="3A3A3A"/>
          <w:u w:color="393939"/>
          <w:shd w:val="clear" w:color="auto" w:fill="FFFFFF"/>
          <w:lang w:val="it-IT"/>
        </w:rPr>
        <w:t xml:space="preserve"> M. I. </w:t>
      </w:r>
      <w:proofErr w:type="spellStart"/>
      <w:r w:rsidRPr="009A09BF">
        <w:rPr>
          <w:rFonts w:ascii="Arial Narrow" w:hAnsi="Arial Narrow"/>
          <w:color w:val="3A3A3A"/>
          <w:u w:color="393939"/>
          <w:shd w:val="clear" w:color="auto" w:fill="FFFFFF"/>
          <w:lang w:val="it-IT"/>
        </w:rPr>
        <w:t>b.b</w:t>
      </w:r>
      <w:proofErr w:type="spellEnd"/>
      <w:r w:rsidRPr="009A09BF">
        <w:rPr>
          <w:rFonts w:ascii="Arial Narrow" w:hAnsi="Arial Narrow"/>
          <w:color w:val="3A3A3A"/>
          <w:u w:color="393939"/>
          <w:shd w:val="clear" w:color="auto" w:fill="FFFFFF"/>
          <w:lang w:val="it-IT"/>
        </w:rPr>
        <w:t>.</w:t>
      </w:r>
      <w:r w:rsidRPr="009A09BF">
        <w:rPr>
          <w:rFonts w:ascii="Arial Narrow" w:eastAsia="Arial Narrow" w:hAnsi="Arial Narrow" w:cs="Arial Narrow"/>
          <w:color w:val="3A3A3A"/>
          <w:u w:color="393939"/>
          <w:shd w:val="clear" w:color="auto" w:fill="FFFFFF"/>
        </w:rPr>
        <w:br/>
      </w:r>
      <w:r w:rsidRPr="009A09BF">
        <w:rPr>
          <w:rFonts w:ascii="Arial Narrow" w:hAnsi="Arial Narrow"/>
          <w:color w:val="3A3A3A"/>
          <w:u w:color="393939"/>
          <w:shd w:val="clear" w:color="auto" w:fill="FFFFFF"/>
        </w:rPr>
        <w:t>Lovrič P./</w:t>
      </w:r>
      <w:proofErr w:type="spellStart"/>
      <w:r w:rsidRPr="009A09BF">
        <w:rPr>
          <w:rFonts w:ascii="Arial Narrow" w:hAnsi="Arial Narrow"/>
          <w:color w:val="3A3A3A"/>
          <w:u w:color="393939"/>
          <w:shd w:val="clear" w:color="auto" w:fill="FFFFFF"/>
        </w:rPr>
        <w:t>Smejkal</w:t>
      </w:r>
      <w:proofErr w:type="spellEnd"/>
      <w:r w:rsidRPr="009A09BF">
        <w:rPr>
          <w:rFonts w:ascii="Arial Narrow" w:hAnsi="Arial Narrow"/>
          <w:color w:val="3A3A3A"/>
          <w:u w:color="393939"/>
          <w:shd w:val="clear" w:color="auto" w:fill="FFFFFF"/>
        </w:rPr>
        <w:t xml:space="preserve"> L. – </w:t>
      </w:r>
      <w:proofErr w:type="spellStart"/>
      <w:r w:rsidRPr="009A09BF">
        <w:rPr>
          <w:rFonts w:ascii="Arial Narrow" w:hAnsi="Arial Narrow"/>
          <w:color w:val="3A3A3A"/>
          <w:u w:color="393939"/>
          <w:shd w:val="clear" w:color="auto" w:fill="FFFFFF"/>
        </w:rPr>
        <w:t>Turati</w:t>
      </w:r>
      <w:proofErr w:type="spellEnd"/>
      <w:r w:rsidRPr="009A09BF">
        <w:rPr>
          <w:rFonts w:ascii="Arial Narrow" w:hAnsi="Arial Narrow"/>
          <w:color w:val="3A3A3A"/>
          <w:u w:color="393939"/>
          <w:shd w:val="clear" w:color="auto" w:fill="FFFFFF"/>
        </w:rPr>
        <w:t xml:space="preserve"> A./</w:t>
      </w:r>
      <w:proofErr w:type="spellStart"/>
      <w:r w:rsidRPr="009A09BF">
        <w:rPr>
          <w:rFonts w:ascii="Arial Narrow" w:hAnsi="Arial Narrow"/>
          <w:color w:val="3A3A3A"/>
          <w:u w:color="393939"/>
          <w:shd w:val="clear" w:color="auto" w:fill="FFFFFF"/>
        </w:rPr>
        <w:t>Turati</w:t>
      </w:r>
      <w:proofErr w:type="spellEnd"/>
      <w:r w:rsidRPr="009A09BF">
        <w:rPr>
          <w:rFonts w:ascii="Arial Narrow" w:hAnsi="Arial Narrow"/>
          <w:color w:val="3A3A3A"/>
          <w:u w:color="393939"/>
          <w:shd w:val="clear" w:color="auto" w:fill="FFFFFF"/>
        </w:rPr>
        <w:t xml:space="preserve"> B. </w:t>
      </w:r>
      <w:proofErr w:type="spellStart"/>
      <w:r w:rsidRPr="009A09BF">
        <w:rPr>
          <w:rFonts w:ascii="Arial Narrow" w:hAnsi="Arial Narrow"/>
          <w:color w:val="3A3A3A"/>
          <w:u w:color="393939"/>
          <w:shd w:val="clear" w:color="auto" w:fill="FFFFFF"/>
        </w:rPr>
        <w:t>b.b</w:t>
      </w:r>
      <w:proofErr w:type="spellEnd"/>
      <w:r w:rsidRPr="009A09BF">
        <w:rPr>
          <w:rFonts w:ascii="Arial Narrow" w:hAnsi="Arial Narrow"/>
          <w:color w:val="3A3A3A"/>
          <w:u w:color="393939"/>
          <w:shd w:val="clear" w:color="auto" w:fill="FFFFFF"/>
        </w:rPr>
        <w:t>.</w:t>
      </w:r>
      <w:r w:rsidRPr="009A09BF">
        <w:rPr>
          <w:rFonts w:ascii="Arial Narrow" w:eastAsia="Arial Narrow" w:hAnsi="Arial Narrow" w:cs="Arial Narrow"/>
          <w:color w:val="3A3A3A"/>
          <w:u w:color="393939"/>
          <w:shd w:val="clear" w:color="auto" w:fill="FFFFFF"/>
        </w:rPr>
        <w:br/>
      </w:r>
      <w:proofErr w:type="spellStart"/>
      <w:r w:rsidRPr="009A09BF">
        <w:rPr>
          <w:rFonts w:ascii="Arial Narrow" w:hAnsi="Arial Narrow"/>
          <w:color w:val="3A3A3A"/>
          <w:u w:color="393939"/>
          <w:shd w:val="clear" w:color="auto" w:fill="FFFFFF"/>
        </w:rPr>
        <w:t>Falkner</w:t>
      </w:r>
      <w:proofErr w:type="spellEnd"/>
      <w:r w:rsidRPr="009A09BF">
        <w:rPr>
          <w:rFonts w:ascii="Arial Narrow" w:hAnsi="Arial Narrow"/>
          <w:color w:val="3A3A3A"/>
          <w:u w:color="393939"/>
          <w:shd w:val="clear" w:color="auto" w:fill="FFFFFF"/>
        </w:rPr>
        <w:t xml:space="preserve"> Ž./</w:t>
      </w:r>
      <w:proofErr w:type="spellStart"/>
      <w:r w:rsidRPr="009A09BF">
        <w:rPr>
          <w:rFonts w:ascii="Arial Narrow" w:hAnsi="Arial Narrow"/>
          <w:color w:val="3A3A3A"/>
          <w:u w:color="393939"/>
          <w:shd w:val="clear" w:color="auto" w:fill="FFFFFF"/>
        </w:rPr>
        <w:t>Jebawy</w:t>
      </w:r>
      <w:proofErr w:type="spellEnd"/>
      <w:r w:rsidRPr="009A09BF">
        <w:rPr>
          <w:rFonts w:ascii="Arial Narrow" w:hAnsi="Arial Narrow"/>
          <w:color w:val="3A3A3A"/>
          <w:u w:color="393939"/>
          <w:shd w:val="clear" w:color="auto" w:fill="FFFFFF"/>
        </w:rPr>
        <w:t xml:space="preserve"> J. – </w:t>
      </w:r>
      <w:proofErr w:type="spellStart"/>
      <w:r w:rsidRPr="009A09BF">
        <w:rPr>
          <w:rFonts w:ascii="Arial Narrow" w:hAnsi="Arial Narrow"/>
          <w:color w:val="3A3A3A"/>
          <w:u w:color="393939"/>
          <w:shd w:val="clear" w:color="auto" w:fill="FFFFFF"/>
        </w:rPr>
        <w:t>Burrage</w:t>
      </w:r>
      <w:proofErr w:type="spellEnd"/>
      <w:r w:rsidRPr="009A09BF">
        <w:rPr>
          <w:rFonts w:ascii="Arial Narrow" w:hAnsi="Arial Narrow"/>
          <w:color w:val="3A3A3A"/>
          <w:u w:color="393939"/>
          <w:shd w:val="clear" w:color="auto" w:fill="FFFFFF"/>
        </w:rPr>
        <w:t xml:space="preserve"> J. A./</w:t>
      </w:r>
      <w:proofErr w:type="spellStart"/>
      <w:r w:rsidRPr="009A09BF">
        <w:rPr>
          <w:rFonts w:ascii="Arial Narrow" w:hAnsi="Arial Narrow"/>
          <w:color w:val="3A3A3A"/>
          <w:u w:color="393939"/>
          <w:shd w:val="clear" w:color="auto" w:fill="FFFFFF"/>
        </w:rPr>
        <w:t>Miyazaki</w:t>
      </w:r>
      <w:proofErr w:type="spellEnd"/>
      <w:r w:rsidRPr="009A09BF">
        <w:rPr>
          <w:rFonts w:ascii="Arial Narrow" w:hAnsi="Arial Narrow"/>
          <w:color w:val="3A3A3A"/>
          <w:u w:color="393939"/>
          <w:shd w:val="clear" w:color="auto" w:fill="FFFFFF"/>
        </w:rPr>
        <w:t xml:space="preserve"> Y. L. 4:6, 0:6</w:t>
      </w:r>
      <w:r w:rsidRPr="009A09BF">
        <w:rPr>
          <w:rFonts w:ascii="Arial Narrow" w:eastAsia="Arial Narrow" w:hAnsi="Arial Narrow" w:cs="Arial Narrow"/>
          <w:color w:val="3A3A3A"/>
          <w:u w:color="393939"/>
          <w:shd w:val="clear" w:color="auto" w:fill="FFFFFF"/>
        </w:rPr>
        <w:br/>
      </w:r>
      <w:proofErr w:type="spellStart"/>
      <w:r w:rsidRPr="009A09BF">
        <w:rPr>
          <w:rFonts w:ascii="Arial Narrow" w:hAnsi="Arial Narrow"/>
          <w:color w:val="3A3A3A"/>
          <w:u w:color="393939"/>
          <w:shd w:val="clear" w:color="auto" w:fill="FFFFFF"/>
        </w:rPr>
        <w:t>Herdzelas</w:t>
      </w:r>
      <w:proofErr w:type="spellEnd"/>
      <w:r w:rsidRPr="009A09BF">
        <w:rPr>
          <w:rFonts w:ascii="Arial Narrow" w:hAnsi="Arial Narrow"/>
          <w:color w:val="3A3A3A"/>
          <w:u w:color="393939"/>
          <w:shd w:val="clear" w:color="auto" w:fill="FFFFFF"/>
        </w:rPr>
        <w:t xml:space="preserve"> D./Potočnik N. – </w:t>
      </w:r>
      <w:r w:rsidRPr="009A09BF">
        <w:rPr>
          <w:rFonts w:ascii="Arial Narrow" w:hAnsi="Arial Narrow"/>
          <w:color w:val="3A3A3A"/>
          <w:u w:color="393939"/>
          <w:shd w:val="clear" w:color="auto" w:fill="FFFFFF"/>
          <w:lang w:val="nl-NL"/>
        </w:rPr>
        <w:t>Dmitruk K./Timofeeva M. 6:4, 6:3</w:t>
      </w:r>
      <w:r w:rsidRPr="009A09BF">
        <w:rPr>
          <w:rFonts w:ascii="Arial Narrow" w:eastAsia="Arial Narrow" w:hAnsi="Arial Narrow" w:cs="Arial Narrow"/>
          <w:color w:val="3A3A3A"/>
          <w:u w:color="393939"/>
          <w:shd w:val="clear" w:color="auto" w:fill="FFFFFF"/>
        </w:rPr>
        <w:br/>
      </w:r>
      <w:r w:rsidRPr="009A09BF">
        <w:rPr>
          <w:rFonts w:ascii="Arial Narrow" w:hAnsi="Arial Narrow"/>
          <w:color w:val="3A3A3A"/>
          <w:u w:color="393939"/>
          <w:shd w:val="clear" w:color="auto" w:fill="FFFFFF"/>
          <w:lang w:val="de-DE"/>
        </w:rPr>
        <w:t>Drame P./</w:t>
      </w:r>
      <w:r w:rsidRPr="009A09BF">
        <w:rPr>
          <w:rFonts w:ascii="Arial Narrow" w:hAnsi="Arial Narrow"/>
          <w:color w:val="3A3A3A"/>
          <w:u w:color="393939"/>
          <w:shd w:val="clear" w:color="auto" w:fill="FFFFFF"/>
        </w:rPr>
        <w:t>Š</w:t>
      </w:r>
      <w:proofErr w:type="spellStart"/>
      <w:r w:rsidRPr="009A09BF">
        <w:rPr>
          <w:rFonts w:ascii="Arial Narrow" w:hAnsi="Arial Narrow"/>
          <w:color w:val="3A3A3A"/>
          <w:u w:color="393939"/>
          <w:shd w:val="clear" w:color="auto" w:fill="FFFFFF"/>
          <w:lang w:val="de-DE"/>
        </w:rPr>
        <w:t>ulin</w:t>
      </w:r>
      <w:proofErr w:type="spellEnd"/>
      <w:r w:rsidRPr="009A09BF">
        <w:rPr>
          <w:rFonts w:ascii="Arial Narrow" w:hAnsi="Arial Narrow"/>
          <w:color w:val="3A3A3A"/>
          <w:u w:color="393939"/>
          <w:shd w:val="clear" w:color="auto" w:fill="FFFFFF"/>
          <w:lang w:val="de-DE"/>
        </w:rPr>
        <w:t xml:space="preserve"> B. </w:t>
      </w:r>
      <w:r w:rsidRPr="009A09BF">
        <w:rPr>
          <w:rFonts w:ascii="Arial Narrow" w:hAnsi="Arial Narrow"/>
          <w:color w:val="3A3A3A"/>
          <w:u w:color="393939"/>
          <w:shd w:val="clear" w:color="auto" w:fill="FFFFFF"/>
        </w:rPr>
        <w:t xml:space="preserve">– Danilović </w:t>
      </w:r>
      <w:r w:rsidRPr="009A09BF">
        <w:rPr>
          <w:rFonts w:ascii="Arial Narrow" w:hAnsi="Arial Narrow"/>
          <w:color w:val="3A3A3A"/>
          <w:u w:color="393939"/>
          <w:shd w:val="clear" w:color="auto" w:fill="FFFFFF"/>
          <w:lang w:val="en-US"/>
        </w:rPr>
        <w:t>O./Webley-Smith E. 0:6, 3:6</w:t>
      </w:r>
    </w:p>
    <w:p w14:paraId="1BA5885C" w14:textId="77777777" w:rsidR="00EB4F31" w:rsidRPr="009A09BF" w:rsidRDefault="00B344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rPr>
          <w:rFonts w:ascii="Arial Narrow" w:eastAsia="Arial Narrow" w:hAnsi="Arial Narrow" w:cs="Arial Narrow"/>
          <w:color w:val="3A3A3A"/>
          <w:u w:color="393939"/>
          <w:shd w:val="clear" w:color="auto" w:fill="FFFFFF"/>
        </w:rPr>
      </w:pPr>
      <w:r w:rsidRPr="009A09BF">
        <w:rPr>
          <w:rFonts w:ascii="Arial Narrow" w:hAnsi="Arial Narrow"/>
          <w:color w:val="3A3A3A"/>
          <w:u w:val="single" w:color="393939"/>
          <w:shd w:val="clear" w:color="auto" w:fill="FFFFFF"/>
        </w:rPr>
        <w:t>Č</w:t>
      </w:r>
      <w:r w:rsidRPr="009A09BF">
        <w:rPr>
          <w:rFonts w:ascii="Arial Narrow" w:hAnsi="Arial Narrow"/>
          <w:color w:val="3A3A3A"/>
          <w:u w:val="single" w:color="393939"/>
          <w:shd w:val="clear" w:color="auto" w:fill="FFFFFF"/>
          <w:lang w:val="nl-NL"/>
        </w:rPr>
        <w:t>etrtfinale</w:t>
      </w:r>
      <w:r w:rsidRPr="009A09BF">
        <w:rPr>
          <w:rFonts w:ascii="Arial Narrow" w:eastAsia="Arial Narrow" w:hAnsi="Arial Narrow" w:cs="Arial Narrow"/>
          <w:color w:val="3A3A3A"/>
          <w:u w:color="393939"/>
          <w:shd w:val="clear" w:color="auto" w:fill="FFFFFF"/>
        </w:rPr>
        <w:br/>
      </w:r>
      <w:proofErr w:type="spellStart"/>
      <w:r w:rsidRPr="009A09BF">
        <w:rPr>
          <w:rFonts w:ascii="Arial Narrow" w:hAnsi="Arial Narrow"/>
          <w:color w:val="3A3A3A"/>
          <w:u w:color="393939"/>
          <w:shd w:val="clear" w:color="auto" w:fill="FFFFFF"/>
        </w:rPr>
        <w:t>Herdzelas</w:t>
      </w:r>
      <w:proofErr w:type="spellEnd"/>
      <w:r w:rsidRPr="009A09BF">
        <w:rPr>
          <w:rFonts w:ascii="Arial Narrow" w:hAnsi="Arial Narrow"/>
          <w:color w:val="3A3A3A"/>
          <w:u w:color="393939"/>
          <w:shd w:val="clear" w:color="auto" w:fill="FFFFFF"/>
        </w:rPr>
        <w:t xml:space="preserve"> D./Potočnik N. – </w:t>
      </w:r>
      <w:r w:rsidRPr="009A09BF">
        <w:rPr>
          <w:rFonts w:ascii="Arial Narrow" w:hAnsi="Arial Narrow"/>
          <w:color w:val="3A3A3A"/>
          <w:u w:color="393939"/>
          <w:shd w:val="clear" w:color="auto" w:fill="FFFFFF"/>
          <w:lang w:val="en-US"/>
        </w:rPr>
        <w:t xml:space="preserve">(1)Knoll X./Murray Sharan S. </w:t>
      </w:r>
      <w:proofErr w:type="spellStart"/>
      <w:r w:rsidRPr="009A09BF">
        <w:rPr>
          <w:rFonts w:ascii="Arial Narrow" w:hAnsi="Arial Narrow"/>
          <w:color w:val="3A3A3A"/>
          <w:u w:color="393939"/>
          <w:shd w:val="clear" w:color="auto" w:fill="FFFFFF"/>
          <w:lang w:val="en-US"/>
        </w:rPr>
        <w:t>b.b</w:t>
      </w:r>
      <w:proofErr w:type="spellEnd"/>
      <w:r w:rsidRPr="009A09BF">
        <w:rPr>
          <w:rFonts w:ascii="Arial Narrow" w:hAnsi="Arial Narrow"/>
          <w:color w:val="3A3A3A"/>
          <w:u w:color="393939"/>
          <w:shd w:val="clear" w:color="auto" w:fill="FFFFFF"/>
          <w:lang w:val="en-US"/>
        </w:rPr>
        <w:t>.</w:t>
      </w:r>
    </w:p>
    <w:p w14:paraId="386CE174" w14:textId="77777777" w:rsidR="00EB4F31" w:rsidRPr="009A09BF" w:rsidRDefault="00EB4F31">
      <w:pPr>
        <w:jc w:val="both"/>
        <w:rPr>
          <w:rFonts w:ascii="Arial Narrow" w:eastAsia="Arial Narrow" w:hAnsi="Arial Narrow" w:cs="Arial Narrow"/>
          <w:sz w:val="24"/>
          <w:szCs w:val="24"/>
        </w:rPr>
      </w:pPr>
    </w:p>
    <w:p w14:paraId="4411E32D" w14:textId="77777777" w:rsidR="009A09BF" w:rsidRPr="009A09BF" w:rsidRDefault="00B34486">
      <w:pPr>
        <w:jc w:val="both"/>
        <w:rPr>
          <w:rFonts w:ascii="Arial Narrow" w:hAnsi="Arial Narrow"/>
          <w:sz w:val="24"/>
          <w:szCs w:val="24"/>
        </w:rPr>
      </w:pPr>
      <w:r w:rsidRPr="009A09BF">
        <w:rPr>
          <w:rFonts w:ascii="Arial Narrow" w:hAnsi="Arial Narrow"/>
          <w:sz w:val="24"/>
          <w:szCs w:val="24"/>
        </w:rPr>
        <w:t>Teniški pozdrav</w:t>
      </w:r>
      <w:r w:rsidR="009A09BF">
        <w:rPr>
          <w:rFonts w:ascii="Arial Narrow" w:hAnsi="Arial Narrow"/>
          <w:sz w:val="24"/>
          <w:szCs w:val="24"/>
        </w:rPr>
        <w:t>.</w:t>
      </w:r>
      <w:r w:rsidRPr="009A09BF">
        <w:rPr>
          <w:rFonts w:ascii="Arial Narrow" w:hAnsi="Arial Narrow"/>
          <w:sz w:val="24"/>
          <w:szCs w:val="24"/>
        </w:rPr>
        <w:tab/>
      </w:r>
      <w:r w:rsidRPr="009A09BF">
        <w:rPr>
          <w:rFonts w:ascii="Arial Narrow" w:hAnsi="Arial Narrow"/>
          <w:sz w:val="24"/>
          <w:szCs w:val="24"/>
        </w:rPr>
        <w:tab/>
      </w:r>
      <w:r w:rsidRPr="009A09BF">
        <w:rPr>
          <w:rFonts w:ascii="Arial Narrow" w:hAnsi="Arial Narrow"/>
          <w:sz w:val="24"/>
          <w:szCs w:val="24"/>
        </w:rPr>
        <w:tab/>
      </w:r>
      <w:r w:rsidRPr="009A09BF">
        <w:rPr>
          <w:rFonts w:ascii="Arial Narrow" w:hAnsi="Arial Narrow"/>
          <w:sz w:val="24"/>
          <w:szCs w:val="24"/>
        </w:rPr>
        <w:tab/>
      </w:r>
      <w:r w:rsidRPr="009A09BF">
        <w:rPr>
          <w:rFonts w:ascii="Arial Narrow" w:hAnsi="Arial Narrow"/>
          <w:sz w:val="24"/>
          <w:szCs w:val="24"/>
        </w:rPr>
        <w:tab/>
      </w:r>
      <w:r w:rsidRPr="009A09BF">
        <w:rPr>
          <w:rFonts w:ascii="Arial Narrow" w:hAnsi="Arial Narrow"/>
          <w:sz w:val="24"/>
          <w:szCs w:val="24"/>
        </w:rPr>
        <w:tab/>
      </w:r>
      <w:r w:rsidRPr="009A09BF">
        <w:rPr>
          <w:rFonts w:ascii="Arial Narrow" w:hAnsi="Arial Narrow"/>
          <w:sz w:val="24"/>
          <w:szCs w:val="24"/>
        </w:rPr>
        <w:tab/>
        <w:t xml:space="preserve">  </w:t>
      </w:r>
    </w:p>
    <w:p w14:paraId="7D450C7C" w14:textId="77777777" w:rsidR="009A09BF" w:rsidRPr="009A09BF" w:rsidRDefault="009A09BF">
      <w:pPr>
        <w:jc w:val="both"/>
        <w:rPr>
          <w:rFonts w:ascii="Arial Narrow" w:hAnsi="Arial Narrow"/>
          <w:sz w:val="24"/>
          <w:szCs w:val="24"/>
        </w:rPr>
      </w:pPr>
    </w:p>
    <w:p w14:paraId="5CFCFAC3" w14:textId="77777777" w:rsidR="00EB4F31" w:rsidRPr="009A09BF" w:rsidRDefault="00B34486">
      <w:pPr>
        <w:jc w:val="both"/>
        <w:rPr>
          <w:sz w:val="20"/>
          <w:szCs w:val="24"/>
        </w:rPr>
      </w:pPr>
      <w:r w:rsidRPr="009A09BF">
        <w:rPr>
          <w:rFonts w:ascii="Arial Narrow" w:hAnsi="Arial Narrow"/>
          <w:sz w:val="20"/>
          <w:szCs w:val="24"/>
        </w:rPr>
        <w:t>Ljubljana, 8</w:t>
      </w:r>
      <w:r w:rsidRPr="009A09BF">
        <w:rPr>
          <w:rFonts w:ascii="Arial Narrow" w:hAnsi="Arial Narrow"/>
          <w:sz w:val="20"/>
          <w:szCs w:val="24"/>
          <w:lang w:val="da-DK"/>
        </w:rPr>
        <w:t>. maj 2022</w:t>
      </w:r>
      <w:r w:rsidRPr="009A09BF">
        <w:rPr>
          <w:rFonts w:ascii="Arial Narrow" w:hAnsi="Arial Narrow"/>
          <w:sz w:val="20"/>
          <w:szCs w:val="24"/>
          <w:lang w:val="da-DK"/>
        </w:rPr>
        <w:tab/>
      </w:r>
      <w:r w:rsidRPr="009A09BF">
        <w:rPr>
          <w:rFonts w:ascii="Arial Narrow" w:hAnsi="Arial Narrow"/>
          <w:sz w:val="20"/>
          <w:szCs w:val="24"/>
          <w:lang w:val="da-DK"/>
        </w:rPr>
        <w:tab/>
      </w:r>
      <w:r w:rsidRPr="009A09BF">
        <w:rPr>
          <w:rFonts w:ascii="Arial Narrow" w:hAnsi="Arial Narrow"/>
          <w:sz w:val="20"/>
          <w:szCs w:val="24"/>
          <w:lang w:val="da-DK"/>
        </w:rPr>
        <w:tab/>
      </w:r>
      <w:r w:rsidRPr="009A09BF">
        <w:rPr>
          <w:rFonts w:ascii="Arial Narrow" w:hAnsi="Arial Narrow"/>
          <w:sz w:val="20"/>
          <w:szCs w:val="24"/>
          <w:lang w:val="da-DK"/>
        </w:rPr>
        <w:tab/>
      </w:r>
      <w:r w:rsidRPr="009A09BF">
        <w:rPr>
          <w:rFonts w:ascii="Arial Narrow" w:hAnsi="Arial Narrow"/>
          <w:sz w:val="20"/>
          <w:szCs w:val="24"/>
          <w:lang w:val="da-DK"/>
        </w:rPr>
        <w:tab/>
      </w:r>
    </w:p>
    <w:sectPr w:rsidR="00EB4F31" w:rsidRPr="009A09BF">
      <w:headerReference w:type="default" r:id="rId6"/>
      <w:footerReference w:type="default" r:id="rId7"/>
      <w:pgSz w:w="11900" w:h="16840"/>
      <w:pgMar w:top="1843" w:right="1134" w:bottom="1843" w:left="1134" w:header="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0E4" w14:textId="77777777" w:rsidR="00B34486" w:rsidRDefault="00B34486">
      <w:pPr>
        <w:spacing w:after="0" w:line="240" w:lineRule="auto"/>
      </w:pPr>
      <w:r>
        <w:separator/>
      </w:r>
    </w:p>
  </w:endnote>
  <w:endnote w:type="continuationSeparator" w:id="0">
    <w:p w14:paraId="2954AFF0" w14:textId="77777777" w:rsidR="00B34486" w:rsidRDefault="00B3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681" w14:textId="77777777" w:rsidR="00EB4F31" w:rsidRDefault="009A09BF">
    <w:pPr>
      <w:pStyle w:val="BasicParagraph"/>
      <w:jc w:val="center"/>
      <w:rPr>
        <w:rFonts w:ascii="Arial" w:hAnsi="Arial"/>
        <w:spacing w:val="-1"/>
        <w:sz w:val="20"/>
        <w:szCs w:val="20"/>
      </w:rPr>
    </w:pPr>
    <w:r>
      <w:rPr>
        <w:rFonts w:ascii="Arial" w:hAnsi="Arial"/>
        <w:noProof/>
        <w:spacing w:val="-1"/>
        <w:sz w:val="20"/>
        <w:szCs w:val="20"/>
      </w:rPr>
      <w:drawing>
        <wp:inline distT="0" distB="0" distL="0" distR="0" wp14:anchorId="02141041" wp14:editId="56C0449C">
          <wp:extent cx="6116320" cy="704411"/>
          <wp:effectExtent l="0" t="0" r="0" b="635"/>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
                  <a:stretch>
                    <a:fillRect/>
                  </a:stretch>
                </pic:blipFill>
                <pic:spPr>
                  <a:xfrm>
                    <a:off x="0" y="0"/>
                    <a:ext cx="6116320" cy="704411"/>
                  </a:xfrm>
                  <a:prstGeom prst="rect">
                    <a:avLst/>
                  </a:prstGeom>
                  <a:ln w="12700" cap="flat">
                    <a:noFill/>
                    <a:miter lim="400000"/>
                  </a:ln>
                  <a:effectLst/>
                </pic:spPr>
              </pic:pic>
            </a:graphicData>
          </a:graphic>
        </wp:inline>
      </w:drawing>
    </w:r>
  </w:p>
  <w:p w14:paraId="762B470C" w14:textId="77777777" w:rsidR="00EB4F31" w:rsidRDefault="00EB4F31">
    <w:pPr>
      <w:pStyle w:val="BasicParagraph"/>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05A5" w14:textId="77777777" w:rsidR="00B34486" w:rsidRDefault="00B34486">
      <w:pPr>
        <w:spacing w:after="0" w:line="240" w:lineRule="auto"/>
      </w:pPr>
      <w:r>
        <w:separator/>
      </w:r>
    </w:p>
  </w:footnote>
  <w:footnote w:type="continuationSeparator" w:id="0">
    <w:p w14:paraId="1AC08F89" w14:textId="77777777" w:rsidR="00B34486" w:rsidRDefault="00B3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DD35" w14:textId="77777777" w:rsidR="00EB4F31" w:rsidRDefault="00B34486">
    <w:pPr>
      <w:jc w:val="both"/>
    </w:pPr>
    <w:r>
      <w:rPr>
        <w:noProof/>
      </w:rPr>
      <w:drawing>
        <wp:anchor distT="152400" distB="152400" distL="152400" distR="152400" simplePos="0" relativeHeight="251658240" behindDoc="1" locked="0" layoutInCell="1" allowOverlap="1" wp14:anchorId="24AB0077" wp14:editId="4F3D91C6">
          <wp:simplePos x="0" y="0"/>
          <wp:positionH relativeFrom="page">
            <wp:posOffset>-39367</wp:posOffset>
          </wp:positionH>
          <wp:positionV relativeFrom="page">
            <wp:posOffset>-12697</wp:posOffset>
          </wp:positionV>
          <wp:extent cx="7631430" cy="10688400"/>
          <wp:effectExtent l="0" t="0" r="0" b="0"/>
          <wp:wrapNone/>
          <wp:docPr id="1073741825" name="officeArt object" descr="skupno:2018:Tenis_Slovenija:13_word template:ozadje za dopis.png"/>
          <wp:cNvGraphicFramePr/>
          <a:graphic xmlns:a="http://schemas.openxmlformats.org/drawingml/2006/main">
            <a:graphicData uri="http://schemas.openxmlformats.org/drawingml/2006/picture">
              <pic:pic xmlns:pic="http://schemas.openxmlformats.org/drawingml/2006/picture">
                <pic:nvPicPr>
                  <pic:cNvPr id="1073741825" name="skupno:2018:Tenis_Slovenija:13_word template:ozadje za dopis.png" descr="skupno:2018:Tenis_Slovenija:13_word template:ozadje za dopis.png"/>
                  <pic:cNvPicPr>
                    <a:picLocks noChangeAspect="1"/>
                  </pic:cNvPicPr>
                </pic:nvPicPr>
                <pic:blipFill>
                  <a:blip r:embed="rId1"/>
                  <a:stretch>
                    <a:fillRect/>
                  </a:stretch>
                </pic:blipFill>
                <pic:spPr>
                  <a:xfrm>
                    <a:off x="0" y="0"/>
                    <a:ext cx="7631430" cy="1068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80E29C8" wp14:editId="226590C2">
          <wp:simplePos x="0" y="0"/>
          <wp:positionH relativeFrom="page">
            <wp:posOffset>5216525</wp:posOffset>
          </wp:positionH>
          <wp:positionV relativeFrom="page">
            <wp:posOffset>217804</wp:posOffset>
          </wp:positionV>
          <wp:extent cx="1594487" cy="951231"/>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2"/>
                  <a:stretch>
                    <a:fillRect/>
                  </a:stretch>
                </pic:blipFill>
                <pic:spPr>
                  <a:xfrm>
                    <a:off x="0" y="0"/>
                    <a:ext cx="1594487" cy="951231"/>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2D6F37AC" wp14:editId="1EB7891E">
          <wp:simplePos x="0" y="0"/>
          <wp:positionH relativeFrom="page">
            <wp:posOffset>719455</wp:posOffset>
          </wp:positionH>
          <wp:positionV relativeFrom="page">
            <wp:posOffset>332104</wp:posOffset>
          </wp:positionV>
          <wp:extent cx="2296795" cy="804545"/>
          <wp:effectExtent l="0" t="0" r="0" b="0"/>
          <wp:wrapNone/>
          <wp:docPr id="1073741827" name="officeArt object" descr="skupno:2018:Tenis_Slovenija:13_word template:tenis slovenija_logo.pdf"/>
          <wp:cNvGraphicFramePr/>
          <a:graphic xmlns:a="http://schemas.openxmlformats.org/drawingml/2006/main">
            <a:graphicData uri="http://schemas.openxmlformats.org/drawingml/2006/picture">
              <pic:pic xmlns:pic="http://schemas.openxmlformats.org/drawingml/2006/picture">
                <pic:nvPicPr>
                  <pic:cNvPr id="1073741827" name="skupno:2018:Tenis_Slovenija:13_word template:tenis slovenija_logo.pdf" descr="skupno:2018:Tenis_Slovenija:13_word template:tenis slovenija_logo.pdf"/>
                  <pic:cNvPicPr>
                    <a:picLocks noChangeAspect="1"/>
                  </pic:cNvPicPr>
                </pic:nvPicPr>
                <pic:blipFill>
                  <a:blip r:embed="rId3"/>
                  <a:stretch>
                    <a:fillRect/>
                  </a:stretch>
                </pic:blipFill>
                <pic:spPr>
                  <a:xfrm>
                    <a:off x="0" y="0"/>
                    <a:ext cx="2296795" cy="8045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31"/>
    <w:rsid w:val="00484A8F"/>
    <w:rsid w:val="009A09BF"/>
    <w:rsid w:val="00AF7604"/>
    <w:rsid w:val="00B34486"/>
    <w:rsid w:val="00EB4F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2ACC"/>
  <w15:docId w15:val="{C9AB7C29-D48D-49A1-9015-2B1B1E3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sicParagraph">
    <w:name w:val="[Basic Paragraph]"/>
    <w:pPr>
      <w:widowControl w:val="0"/>
      <w:spacing w:line="288" w:lineRule="auto"/>
    </w:pPr>
    <w:rPr>
      <w:rFonts w:cs="Arial Unicode M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Glava">
    <w:name w:val="header"/>
    <w:basedOn w:val="Navaden"/>
    <w:link w:val="GlavaZnak"/>
    <w:uiPriority w:val="99"/>
    <w:unhideWhenUsed/>
    <w:rsid w:val="009A09BF"/>
    <w:pPr>
      <w:tabs>
        <w:tab w:val="center" w:pos="4536"/>
        <w:tab w:val="right" w:pos="9072"/>
      </w:tabs>
      <w:spacing w:after="0" w:line="240" w:lineRule="auto"/>
    </w:pPr>
  </w:style>
  <w:style w:type="character" w:customStyle="1" w:styleId="GlavaZnak">
    <w:name w:val="Glava Znak"/>
    <w:basedOn w:val="Privzetapisavaodstavka"/>
    <w:link w:val="Glava"/>
    <w:uiPriority w:val="99"/>
    <w:rsid w:val="009A09BF"/>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ga">
    <w:name w:val="footer"/>
    <w:basedOn w:val="Navaden"/>
    <w:link w:val="NogaZnak"/>
    <w:uiPriority w:val="99"/>
    <w:unhideWhenUsed/>
    <w:rsid w:val="009A09BF"/>
    <w:pPr>
      <w:tabs>
        <w:tab w:val="center" w:pos="4536"/>
        <w:tab w:val="right" w:pos="9072"/>
      </w:tabs>
      <w:spacing w:after="0" w:line="240" w:lineRule="auto"/>
    </w:pPr>
  </w:style>
  <w:style w:type="character" w:customStyle="1" w:styleId="NogaZnak">
    <w:name w:val="Noga Znak"/>
    <w:basedOn w:val="Privzetapisavaodstavka"/>
    <w:link w:val="Noga"/>
    <w:uiPriority w:val="99"/>
    <w:rsid w:val="009A09BF"/>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822</Words>
  <Characters>4687</Characters>
  <Application>Microsoft Office Word</Application>
  <DocSecurity>4</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Uporabnik</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Starc</dc:creator>
  <cp:lastModifiedBy>Petra Jaćimović</cp:lastModifiedBy>
  <cp:revision>2</cp:revision>
  <dcterms:created xsi:type="dcterms:W3CDTF">2022-05-09T13:33:00Z</dcterms:created>
  <dcterms:modified xsi:type="dcterms:W3CDTF">2022-05-09T13:33:00Z</dcterms:modified>
</cp:coreProperties>
</file>